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A7" w:rsidRPr="00C42658" w:rsidRDefault="002B22A7" w:rsidP="00C42658">
      <w:pPr>
        <w:widowControl w:val="0"/>
        <w:autoSpaceDE w:val="0"/>
        <w:autoSpaceDN w:val="0"/>
        <w:adjustRightInd w:val="0"/>
        <w:jc w:val="center"/>
        <w:rPr>
          <w:rFonts w:ascii="Times New Roman" w:hAnsi="Times New Roman" w:cs="Times New Roman"/>
          <w:sz w:val="28"/>
          <w:szCs w:val="28"/>
        </w:rPr>
      </w:pPr>
      <w:r w:rsidRPr="00C42658">
        <w:rPr>
          <w:rFonts w:ascii="Times New Roman" w:hAnsi="Times New Roman" w:cs="Times New Roman"/>
          <w:sz w:val="28"/>
          <w:szCs w:val="28"/>
        </w:rPr>
        <w:t xml:space="preserve">АДМИНИСТРАЦИЯ </w:t>
      </w:r>
    </w:p>
    <w:p w:rsidR="002B22A7" w:rsidRPr="00C42658" w:rsidRDefault="002B22A7" w:rsidP="00C4265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КРАСНОРЕЧЕНСКОГО </w:t>
      </w:r>
      <w:r w:rsidRPr="00C42658">
        <w:rPr>
          <w:rFonts w:ascii="Times New Roman" w:hAnsi="Times New Roman" w:cs="Times New Roman"/>
          <w:sz w:val="28"/>
          <w:szCs w:val="28"/>
        </w:rPr>
        <w:t>СЕЛЬСКОГО ПОСЕЛЕНИЯ</w:t>
      </w:r>
    </w:p>
    <w:p w:rsidR="002B22A7" w:rsidRPr="00C42658" w:rsidRDefault="002B22A7" w:rsidP="00C42658">
      <w:pPr>
        <w:jc w:val="center"/>
        <w:rPr>
          <w:rFonts w:ascii="Times New Roman" w:hAnsi="Times New Roman" w:cs="Times New Roman"/>
          <w:sz w:val="28"/>
          <w:szCs w:val="28"/>
        </w:rPr>
      </w:pPr>
      <w:r w:rsidRPr="00C42658">
        <w:rPr>
          <w:rFonts w:ascii="Times New Roman" w:hAnsi="Times New Roman" w:cs="Times New Roman"/>
          <w:sz w:val="28"/>
          <w:szCs w:val="28"/>
        </w:rPr>
        <w:t>ГРИБАНОВСКОГО МУНИЦИПАЛЬНОГО РАЙОНА</w:t>
      </w:r>
    </w:p>
    <w:p w:rsidR="002B22A7" w:rsidRPr="00C42658" w:rsidRDefault="002B22A7" w:rsidP="00C42658">
      <w:pPr>
        <w:jc w:val="center"/>
        <w:rPr>
          <w:rFonts w:ascii="Times New Roman" w:hAnsi="Times New Roman" w:cs="Times New Roman"/>
          <w:sz w:val="28"/>
          <w:szCs w:val="28"/>
        </w:rPr>
      </w:pPr>
      <w:r w:rsidRPr="00C42658">
        <w:rPr>
          <w:rFonts w:ascii="Times New Roman" w:hAnsi="Times New Roman" w:cs="Times New Roman"/>
          <w:sz w:val="28"/>
          <w:szCs w:val="28"/>
        </w:rPr>
        <w:t>ВОРОНЕЖСКОЙ ОБЛАСТИ</w:t>
      </w:r>
    </w:p>
    <w:p w:rsidR="002B22A7" w:rsidRPr="00C42658" w:rsidRDefault="002B22A7" w:rsidP="00C42658">
      <w:pPr>
        <w:jc w:val="center"/>
        <w:rPr>
          <w:rFonts w:ascii="Times New Roman" w:hAnsi="Times New Roman" w:cs="Times New Roman"/>
          <w:sz w:val="28"/>
          <w:szCs w:val="28"/>
        </w:rPr>
      </w:pPr>
    </w:p>
    <w:p w:rsidR="002B22A7" w:rsidRPr="00C42658" w:rsidRDefault="002B22A7" w:rsidP="00C42658">
      <w:pPr>
        <w:jc w:val="center"/>
        <w:rPr>
          <w:rFonts w:ascii="Times New Roman" w:hAnsi="Times New Roman" w:cs="Times New Roman"/>
          <w:sz w:val="28"/>
          <w:szCs w:val="28"/>
        </w:rPr>
      </w:pPr>
    </w:p>
    <w:p w:rsidR="002B22A7" w:rsidRPr="00C42658" w:rsidRDefault="002B22A7" w:rsidP="00C42658">
      <w:pPr>
        <w:jc w:val="center"/>
        <w:rPr>
          <w:rFonts w:ascii="Times New Roman" w:hAnsi="Times New Roman" w:cs="Times New Roman"/>
          <w:sz w:val="28"/>
          <w:szCs w:val="28"/>
        </w:rPr>
      </w:pPr>
      <w:r w:rsidRPr="00C42658">
        <w:rPr>
          <w:rFonts w:ascii="Times New Roman" w:hAnsi="Times New Roman" w:cs="Times New Roman"/>
          <w:sz w:val="28"/>
          <w:szCs w:val="28"/>
        </w:rPr>
        <w:t>ПОСТАНОВЛЕНИЕ</w:t>
      </w:r>
    </w:p>
    <w:p w:rsidR="002B22A7" w:rsidRPr="00C42658" w:rsidRDefault="002B22A7" w:rsidP="00C42658">
      <w:pPr>
        <w:rPr>
          <w:rFonts w:ascii="Times New Roman" w:hAnsi="Times New Roman" w:cs="Times New Roman"/>
          <w:sz w:val="28"/>
          <w:szCs w:val="28"/>
        </w:rPr>
      </w:pPr>
    </w:p>
    <w:p w:rsidR="002B22A7" w:rsidRPr="00C42658" w:rsidRDefault="002B22A7" w:rsidP="00C42658">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от 28.03.</w:t>
      </w:r>
      <w:r w:rsidRPr="00C42658">
        <w:rPr>
          <w:rFonts w:ascii="Times New Roman" w:hAnsi="Times New Roman" w:cs="Times New Roman"/>
          <w:sz w:val="28"/>
          <w:szCs w:val="28"/>
          <w:lang w:eastAsia="en-US"/>
        </w:rPr>
        <w:t>201</w:t>
      </w:r>
      <w:r>
        <w:rPr>
          <w:rFonts w:ascii="Times New Roman" w:hAnsi="Times New Roman" w:cs="Times New Roman"/>
          <w:sz w:val="28"/>
          <w:szCs w:val="28"/>
          <w:lang w:eastAsia="en-US"/>
        </w:rPr>
        <w:t>9</w:t>
      </w:r>
      <w:r w:rsidRPr="00C42658">
        <w:rPr>
          <w:rFonts w:ascii="Times New Roman" w:hAnsi="Times New Roman" w:cs="Times New Roman"/>
          <w:sz w:val="28"/>
          <w:szCs w:val="28"/>
          <w:lang w:eastAsia="en-US"/>
        </w:rPr>
        <w:t xml:space="preserve"> года № </w:t>
      </w:r>
      <w:r>
        <w:rPr>
          <w:rFonts w:ascii="Times New Roman" w:hAnsi="Times New Roman" w:cs="Times New Roman"/>
          <w:sz w:val="28"/>
          <w:szCs w:val="28"/>
          <w:lang w:eastAsia="en-US"/>
        </w:rPr>
        <w:t xml:space="preserve"> 14</w:t>
      </w:r>
    </w:p>
    <w:p w:rsidR="002B22A7" w:rsidRPr="00C42658" w:rsidRDefault="002B22A7" w:rsidP="00C42658">
      <w:pPr>
        <w:autoSpaceDE w:val="0"/>
        <w:autoSpaceDN w:val="0"/>
        <w:adjustRightInd w:val="0"/>
        <w:ind w:right="4820" w:firstLine="0"/>
        <w:rPr>
          <w:rFonts w:ascii="Times New Roman" w:hAnsi="Times New Roman" w:cs="Times New Roman"/>
          <w:sz w:val="28"/>
          <w:szCs w:val="28"/>
        </w:rPr>
      </w:pPr>
      <w:r w:rsidRPr="00C42658">
        <w:rPr>
          <w:rFonts w:ascii="Times New Roman" w:hAnsi="Times New Roman" w:cs="Times New Roman"/>
          <w:sz w:val="28"/>
          <w:szCs w:val="28"/>
        </w:rPr>
        <w:t>с</w:t>
      </w:r>
      <w:r>
        <w:rPr>
          <w:rFonts w:ascii="Times New Roman" w:hAnsi="Times New Roman" w:cs="Times New Roman"/>
          <w:sz w:val="28"/>
          <w:szCs w:val="28"/>
        </w:rPr>
        <w:t>.</w:t>
      </w:r>
      <w:r w:rsidRPr="00C42658">
        <w:rPr>
          <w:rFonts w:ascii="Times New Roman" w:hAnsi="Times New Roman" w:cs="Times New Roman"/>
          <w:sz w:val="28"/>
          <w:szCs w:val="28"/>
        </w:rPr>
        <w:t xml:space="preserve"> </w:t>
      </w:r>
      <w:r>
        <w:rPr>
          <w:rFonts w:ascii="Times New Roman" w:hAnsi="Times New Roman" w:cs="Times New Roman"/>
          <w:sz w:val="28"/>
          <w:szCs w:val="28"/>
        </w:rPr>
        <w:t xml:space="preserve"> Краснореченка</w:t>
      </w:r>
    </w:p>
    <w:p w:rsidR="002B22A7" w:rsidRPr="00C42658" w:rsidRDefault="002B22A7" w:rsidP="00C42658">
      <w:pPr>
        <w:autoSpaceDE w:val="0"/>
        <w:autoSpaceDN w:val="0"/>
        <w:adjustRightInd w:val="0"/>
        <w:ind w:right="4820"/>
        <w:rPr>
          <w:rFonts w:ascii="Times New Roman" w:hAnsi="Times New Roman" w:cs="Times New Roman"/>
          <w:sz w:val="28"/>
          <w:szCs w:val="28"/>
        </w:rPr>
      </w:pPr>
    </w:p>
    <w:p w:rsidR="002B22A7" w:rsidRPr="00C42658" w:rsidRDefault="002B22A7" w:rsidP="00C42658">
      <w:pPr>
        <w:ind w:right="3968" w:firstLine="0"/>
        <w:outlineLvl w:val="0"/>
        <w:rPr>
          <w:rFonts w:ascii="Times New Roman" w:hAnsi="Times New Roman" w:cs="Times New Roman"/>
          <w:kern w:val="28"/>
          <w:sz w:val="28"/>
          <w:szCs w:val="28"/>
        </w:rPr>
      </w:pPr>
      <w:r w:rsidRPr="00C42658">
        <w:rPr>
          <w:rFonts w:ascii="Times New Roman" w:hAnsi="Times New Roman" w:cs="Times New Roman"/>
          <w:kern w:val="28"/>
          <w:sz w:val="28"/>
          <w:szCs w:val="28"/>
        </w:rPr>
        <w:t xml:space="preserve">О внесении изменений в административный регламент администрации </w:t>
      </w:r>
      <w:r>
        <w:rPr>
          <w:rFonts w:ascii="Times New Roman" w:hAnsi="Times New Roman" w:cs="Times New Roman"/>
          <w:kern w:val="28"/>
          <w:sz w:val="28"/>
          <w:szCs w:val="28"/>
        </w:rPr>
        <w:t xml:space="preserve"> Краснореченского </w:t>
      </w:r>
      <w:r w:rsidRPr="00C42658">
        <w:rPr>
          <w:rFonts w:ascii="Times New Roman" w:hAnsi="Times New Roman" w:cs="Times New Roman"/>
          <w:kern w:val="28"/>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cs="Times New Roman"/>
          <w:kern w:val="1"/>
          <w:sz w:val="28"/>
          <w:szCs w:val="28"/>
          <w:lang w:eastAsia="hi-IN" w:bidi="hi-IN"/>
        </w:rPr>
        <w:t>«</w:t>
      </w:r>
      <w:r w:rsidRPr="00C42658">
        <w:rPr>
          <w:rFonts w:ascii="Times New Roman" w:hAnsi="Times New Roman" w:cs="Times New Roman"/>
          <w:kern w:val="28"/>
          <w:sz w:val="28"/>
          <w:szCs w:val="28"/>
          <w:lang w:eastAsia="ar-SA"/>
        </w:rPr>
        <w:t>Признание помещения жилым</w:t>
      </w:r>
      <w:r>
        <w:rPr>
          <w:rFonts w:ascii="Times New Roman" w:hAnsi="Times New Roman" w:cs="Times New Roman"/>
          <w:kern w:val="28"/>
          <w:sz w:val="28"/>
          <w:szCs w:val="28"/>
          <w:lang w:eastAsia="ar-SA"/>
        </w:rPr>
        <w:t xml:space="preserve"> </w:t>
      </w:r>
      <w:r w:rsidRPr="00C42658">
        <w:rPr>
          <w:rFonts w:ascii="Times New Roman" w:hAnsi="Times New Roman" w:cs="Times New Roman"/>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cs="Times New Roman"/>
          <w:kern w:val="1"/>
          <w:sz w:val="28"/>
          <w:szCs w:val="28"/>
          <w:lang w:eastAsia="hi-IN" w:bidi="hi-IN"/>
        </w:rPr>
        <w:t>»</w:t>
      </w:r>
    </w:p>
    <w:p w:rsidR="002B22A7" w:rsidRPr="00C42658" w:rsidRDefault="002B22A7" w:rsidP="00C42658">
      <w:pPr>
        <w:rPr>
          <w:rFonts w:ascii="Times New Roman" w:hAnsi="Times New Roman" w:cs="Times New Roman"/>
          <w:sz w:val="28"/>
          <w:szCs w:val="28"/>
        </w:rPr>
      </w:pPr>
    </w:p>
    <w:p w:rsidR="002B22A7" w:rsidRPr="00C42658" w:rsidRDefault="002B22A7" w:rsidP="00C42658">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Pr="00C42658">
        <w:rPr>
          <w:rFonts w:ascii="Times New Roman" w:hAnsi="Times New Roman" w:cs="Times New Roman"/>
          <w:sz w:val="28"/>
          <w:szCs w:val="28"/>
        </w:rPr>
        <w:t>Федеральн</w:t>
      </w:r>
      <w:r>
        <w:rPr>
          <w:rFonts w:ascii="Times New Roman" w:hAnsi="Times New Roman" w:cs="Times New Roman"/>
          <w:sz w:val="28"/>
          <w:szCs w:val="28"/>
        </w:rPr>
        <w:t>ым</w:t>
      </w:r>
      <w:r w:rsidRPr="00C42658">
        <w:rPr>
          <w:rFonts w:ascii="Times New Roman" w:hAnsi="Times New Roman" w:cs="Times New Roman"/>
          <w:sz w:val="28"/>
          <w:szCs w:val="28"/>
        </w:rPr>
        <w:t xml:space="preserve"> закон</w:t>
      </w:r>
      <w:r>
        <w:rPr>
          <w:rFonts w:ascii="Times New Roman" w:hAnsi="Times New Roman" w:cs="Times New Roman"/>
          <w:sz w:val="28"/>
          <w:szCs w:val="28"/>
        </w:rPr>
        <w:t>ом</w:t>
      </w:r>
      <w:r w:rsidRPr="00C42658">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на основании протеста прокуратуры Грибановского района от  22.03. 2019 №  2-1-2019/243, в</w:t>
      </w:r>
      <w:r w:rsidRPr="00C42658">
        <w:rPr>
          <w:rFonts w:ascii="Times New Roman" w:hAnsi="Times New Roman" w:cs="Times New Roman"/>
          <w:sz w:val="28"/>
          <w:szCs w:val="28"/>
        </w:rPr>
        <w:t xml:space="preserve"> целях приведения  муниципального правового акта  в соответствие с действующим законодательством, администрация сельского поселения п о с т а н о в л я е т:</w:t>
      </w:r>
    </w:p>
    <w:p w:rsidR="002B22A7" w:rsidRPr="00C42658" w:rsidRDefault="002B22A7" w:rsidP="00C42658">
      <w:pPr>
        <w:autoSpaceDE w:val="0"/>
        <w:autoSpaceDN w:val="0"/>
        <w:adjustRightInd w:val="0"/>
        <w:ind w:firstLine="709"/>
        <w:rPr>
          <w:rFonts w:ascii="Times New Roman" w:hAnsi="Times New Roman" w:cs="Times New Roman"/>
          <w:sz w:val="28"/>
          <w:szCs w:val="28"/>
        </w:rPr>
      </w:pPr>
    </w:p>
    <w:p w:rsidR="002B22A7" w:rsidRPr="00C42658" w:rsidRDefault="002B22A7" w:rsidP="00C42658">
      <w:pPr>
        <w:numPr>
          <w:ilvl w:val="0"/>
          <w:numId w:val="48"/>
        </w:numPr>
        <w:ind w:left="0" w:right="-1" w:firstLine="709"/>
        <w:outlineLvl w:val="0"/>
        <w:rPr>
          <w:rFonts w:ascii="Times New Roman" w:hAnsi="Times New Roman" w:cs="Times New Roman"/>
          <w:kern w:val="28"/>
          <w:sz w:val="28"/>
          <w:szCs w:val="28"/>
        </w:rPr>
      </w:pPr>
      <w:r w:rsidRPr="00C42658">
        <w:rPr>
          <w:rFonts w:ascii="Times New Roman" w:hAnsi="Times New Roman" w:cs="Times New Roman"/>
          <w:kern w:val="28"/>
          <w:sz w:val="28"/>
          <w:szCs w:val="28"/>
        </w:rPr>
        <w:t xml:space="preserve">Внести в административный регламент администрации </w:t>
      </w:r>
      <w:r>
        <w:rPr>
          <w:rFonts w:ascii="Times New Roman" w:hAnsi="Times New Roman" w:cs="Times New Roman"/>
          <w:kern w:val="28"/>
          <w:sz w:val="28"/>
          <w:szCs w:val="28"/>
        </w:rPr>
        <w:t xml:space="preserve"> Краснореченского </w:t>
      </w:r>
      <w:r w:rsidRPr="00C42658">
        <w:rPr>
          <w:rFonts w:ascii="Times New Roman" w:hAnsi="Times New Roman" w:cs="Times New Roman"/>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cs="Times New Roman"/>
          <w:kern w:val="1"/>
          <w:sz w:val="28"/>
          <w:szCs w:val="28"/>
          <w:lang w:eastAsia="hi-IN" w:bidi="hi-IN"/>
        </w:rPr>
        <w:t>«</w:t>
      </w:r>
      <w:r w:rsidRPr="00C42658">
        <w:rPr>
          <w:rFonts w:ascii="Times New Roman" w:hAnsi="Times New Roman" w:cs="Times New Roman"/>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cs="Times New Roman"/>
          <w:kern w:val="1"/>
          <w:sz w:val="28"/>
          <w:szCs w:val="28"/>
          <w:lang w:eastAsia="hi-IN" w:bidi="hi-IN"/>
        </w:rPr>
        <w:t>»</w:t>
      </w:r>
      <w:r w:rsidRPr="00C42658">
        <w:rPr>
          <w:rFonts w:ascii="Times New Roman" w:hAnsi="Times New Roman" w:cs="Times New Roman"/>
          <w:kern w:val="28"/>
          <w:sz w:val="28"/>
          <w:szCs w:val="28"/>
        </w:rPr>
        <w:t xml:space="preserve">, утвержденный постановлением администрации </w:t>
      </w:r>
      <w:r>
        <w:rPr>
          <w:rFonts w:ascii="Times New Roman" w:hAnsi="Times New Roman" w:cs="Times New Roman"/>
          <w:kern w:val="28"/>
          <w:sz w:val="28"/>
          <w:szCs w:val="28"/>
        </w:rPr>
        <w:t xml:space="preserve"> Краснореченского </w:t>
      </w:r>
      <w:r w:rsidRPr="00C42658">
        <w:rPr>
          <w:rFonts w:ascii="Times New Roman" w:hAnsi="Times New Roman" w:cs="Times New Roman"/>
          <w:kern w:val="28"/>
          <w:sz w:val="28"/>
          <w:szCs w:val="28"/>
        </w:rPr>
        <w:t xml:space="preserve"> сельского поселения</w:t>
      </w:r>
      <w:r>
        <w:rPr>
          <w:rFonts w:ascii="Times New Roman" w:hAnsi="Times New Roman" w:cs="Times New Roman"/>
          <w:kern w:val="28"/>
          <w:sz w:val="28"/>
          <w:szCs w:val="28"/>
        </w:rPr>
        <w:t xml:space="preserve"> </w:t>
      </w:r>
      <w:r w:rsidRPr="00C42658">
        <w:rPr>
          <w:rFonts w:ascii="Times New Roman" w:hAnsi="Times New Roman" w:cs="Times New Roman"/>
          <w:kern w:val="28"/>
          <w:sz w:val="28"/>
          <w:szCs w:val="28"/>
        </w:rPr>
        <w:t xml:space="preserve">от </w:t>
      </w:r>
      <w:r>
        <w:rPr>
          <w:rFonts w:ascii="Times New Roman" w:hAnsi="Times New Roman" w:cs="Times New Roman"/>
          <w:kern w:val="28"/>
          <w:sz w:val="28"/>
          <w:szCs w:val="28"/>
        </w:rPr>
        <w:t xml:space="preserve"> 01.07.</w:t>
      </w:r>
      <w:r w:rsidRPr="00C42658">
        <w:rPr>
          <w:rFonts w:ascii="Times New Roman" w:hAnsi="Times New Roman" w:cs="Times New Roman"/>
          <w:kern w:val="28"/>
          <w:sz w:val="28"/>
          <w:szCs w:val="28"/>
        </w:rPr>
        <w:t>201</w:t>
      </w:r>
      <w:r>
        <w:rPr>
          <w:rFonts w:ascii="Times New Roman" w:hAnsi="Times New Roman" w:cs="Times New Roman"/>
          <w:kern w:val="28"/>
          <w:sz w:val="28"/>
          <w:szCs w:val="28"/>
        </w:rPr>
        <w:t>6</w:t>
      </w:r>
      <w:r w:rsidRPr="00C42658">
        <w:rPr>
          <w:rFonts w:ascii="Times New Roman" w:hAnsi="Times New Roman" w:cs="Times New Roman"/>
          <w:kern w:val="28"/>
          <w:sz w:val="28"/>
          <w:szCs w:val="28"/>
        </w:rPr>
        <w:t xml:space="preserve"> г. № </w:t>
      </w:r>
      <w:r>
        <w:rPr>
          <w:rFonts w:ascii="Times New Roman" w:hAnsi="Times New Roman" w:cs="Times New Roman"/>
          <w:kern w:val="28"/>
          <w:sz w:val="28"/>
          <w:szCs w:val="28"/>
        </w:rPr>
        <w:t xml:space="preserve"> 29</w:t>
      </w:r>
      <w:r w:rsidRPr="00C42658">
        <w:rPr>
          <w:rFonts w:ascii="Times New Roman" w:hAnsi="Times New Roman" w:cs="Times New Roman"/>
          <w:kern w:val="28"/>
          <w:sz w:val="28"/>
          <w:szCs w:val="28"/>
        </w:rPr>
        <w:t xml:space="preserve"> «</w:t>
      </w:r>
      <w:r w:rsidRPr="00C42658">
        <w:rPr>
          <w:rFonts w:ascii="Times New Roman" w:hAnsi="Times New Roman" w:cs="Times New Roman"/>
          <w:kern w:val="1"/>
          <w:sz w:val="28"/>
          <w:szCs w:val="28"/>
          <w:lang w:eastAsia="hi-IN" w:bidi="hi-IN"/>
        </w:rPr>
        <w:t xml:space="preserve">Об утверждении административного регламента администрации </w:t>
      </w:r>
      <w:r>
        <w:rPr>
          <w:rFonts w:ascii="Times New Roman" w:hAnsi="Times New Roman" w:cs="Times New Roman"/>
          <w:kern w:val="1"/>
          <w:sz w:val="28"/>
          <w:szCs w:val="28"/>
          <w:lang w:eastAsia="hi-IN" w:bidi="hi-IN"/>
        </w:rPr>
        <w:t xml:space="preserve"> Краснореченского </w:t>
      </w:r>
      <w:r w:rsidRPr="00C42658">
        <w:rPr>
          <w:rFonts w:ascii="Times New Roman" w:hAnsi="Times New Roman" w:cs="Times New Roman"/>
          <w:kern w:val="1"/>
          <w:sz w:val="28"/>
          <w:szCs w:val="28"/>
          <w:lang w:eastAsia="hi-IN" w:bidi="hi-IN"/>
        </w:rPr>
        <w:t xml:space="preserve"> сельского поселения по предоставлению муниципальной услуги «</w:t>
      </w:r>
      <w:r w:rsidRPr="00C42658">
        <w:rPr>
          <w:rFonts w:ascii="Times New Roman" w:hAnsi="Times New Roman" w:cs="Times New Roman"/>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cs="Times New Roman"/>
          <w:kern w:val="1"/>
          <w:sz w:val="28"/>
          <w:szCs w:val="28"/>
          <w:lang w:eastAsia="hi-IN" w:bidi="hi-IN"/>
        </w:rPr>
        <w:t>»</w:t>
      </w:r>
      <w:r w:rsidRPr="00C42658">
        <w:rPr>
          <w:rFonts w:ascii="Times New Roman" w:hAnsi="Times New Roman" w:cs="Times New Roman"/>
          <w:kern w:val="28"/>
          <w:sz w:val="28"/>
          <w:szCs w:val="28"/>
        </w:rPr>
        <w:t xml:space="preserve"> изменения</w:t>
      </w:r>
      <w:r>
        <w:rPr>
          <w:rFonts w:ascii="Times New Roman" w:hAnsi="Times New Roman" w:cs="Times New Roman"/>
          <w:kern w:val="28"/>
          <w:sz w:val="28"/>
          <w:szCs w:val="28"/>
        </w:rPr>
        <w:t xml:space="preserve"> согласно приложения к настоящему постановлению.</w:t>
      </w:r>
    </w:p>
    <w:p w:rsidR="002B22A7" w:rsidRPr="00C42658" w:rsidRDefault="002B22A7" w:rsidP="00C42658">
      <w:pPr>
        <w:shd w:val="clear" w:color="auto" w:fill="FFFFFF"/>
        <w:tabs>
          <w:tab w:val="left" w:pos="763"/>
        </w:tabs>
        <w:ind w:firstLine="709"/>
        <w:rPr>
          <w:rFonts w:ascii="Times New Roman" w:hAnsi="Times New Roman" w:cs="Times New Roman"/>
          <w:sz w:val="28"/>
          <w:szCs w:val="28"/>
        </w:rPr>
      </w:pPr>
      <w:r>
        <w:rPr>
          <w:rFonts w:ascii="Times New Roman" w:hAnsi="Times New Roman" w:cs="Times New Roman"/>
          <w:sz w:val="28"/>
          <w:szCs w:val="28"/>
        </w:rPr>
        <w:t>2</w:t>
      </w:r>
      <w:r w:rsidRPr="00591091">
        <w:rPr>
          <w:rFonts w:ascii="Times New Roman" w:hAnsi="Times New Roman" w:cs="Times New Roman"/>
          <w:sz w:val="28"/>
          <w:szCs w:val="28"/>
        </w:rPr>
        <w:t xml:space="preserve">. </w:t>
      </w:r>
      <w:r w:rsidRPr="00C42658">
        <w:rPr>
          <w:rFonts w:ascii="Times New Roman" w:hAnsi="Times New Roman" w:cs="Times New Roman"/>
          <w:sz w:val="28"/>
          <w:szCs w:val="28"/>
        </w:rPr>
        <w:t xml:space="preserve"> Настоящее постановление вступает в силу со дня его официального обнародования.</w:t>
      </w:r>
    </w:p>
    <w:p w:rsidR="002B22A7" w:rsidRPr="00591091" w:rsidRDefault="002B22A7" w:rsidP="007C7D52">
      <w:pPr>
        <w:tabs>
          <w:tab w:val="left" w:pos="360"/>
        </w:tabs>
        <w:ind w:firstLine="709"/>
        <w:rPr>
          <w:rFonts w:ascii="Times New Roman" w:hAnsi="Times New Roman" w:cs="Times New Roman"/>
          <w:sz w:val="28"/>
          <w:szCs w:val="28"/>
        </w:rPr>
      </w:pPr>
      <w:r>
        <w:rPr>
          <w:rFonts w:ascii="Times New Roman" w:hAnsi="Times New Roman" w:cs="Times New Roman"/>
          <w:sz w:val="28"/>
          <w:szCs w:val="28"/>
        </w:rPr>
        <w:t>3.</w:t>
      </w:r>
      <w:r w:rsidRPr="00591091">
        <w:rPr>
          <w:rFonts w:ascii="Times New Roman" w:hAnsi="Times New Roman" w:cs="Times New Roman"/>
          <w:sz w:val="28"/>
          <w:szCs w:val="28"/>
        </w:rPr>
        <w:t>Контроль исполнения настоящего постановления оставляю за собой.</w:t>
      </w:r>
    </w:p>
    <w:p w:rsidR="002B22A7" w:rsidRPr="00591091" w:rsidRDefault="002B22A7" w:rsidP="007C7D52">
      <w:pPr>
        <w:tabs>
          <w:tab w:val="left" w:pos="360"/>
        </w:tabs>
        <w:ind w:firstLine="709"/>
        <w:rPr>
          <w:rFonts w:ascii="Times New Roman" w:hAnsi="Times New Roman" w:cs="Times New Roman"/>
          <w:sz w:val="28"/>
          <w:szCs w:val="28"/>
        </w:rPr>
      </w:pPr>
    </w:p>
    <w:tbl>
      <w:tblPr>
        <w:tblW w:w="0" w:type="auto"/>
        <w:tblInd w:w="-106" w:type="dxa"/>
        <w:tblLook w:val="00A0"/>
      </w:tblPr>
      <w:tblGrid>
        <w:gridCol w:w="3284"/>
        <w:gridCol w:w="3285"/>
        <w:gridCol w:w="3285"/>
      </w:tblGrid>
      <w:tr w:rsidR="002B22A7" w:rsidRPr="00591091">
        <w:tc>
          <w:tcPr>
            <w:tcW w:w="3284" w:type="dxa"/>
          </w:tcPr>
          <w:p w:rsidR="002B22A7" w:rsidRPr="00591091" w:rsidRDefault="002B22A7" w:rsidP="009738CF">
            <w:pPr>
              <w:ind w:firstLine="0"/>
              <w:rPr>
                <w:rFonts w:ascii="Times New Roman" w:hAnsi="Times New Roman" w:cs="Times New Roman"/>
                <w:sz w:val="28"/>
                <w:szCs w:val="28"/>
              </w:rPr>
            </w:pPr>
            <w:r>
              <w:rPr>
                <w:rFonts w:ascii="Times New Roman" w:hAnsi="Times New Roman" w:cs="Times New Roman"/>
                <w:sz w:val="28"/>
                <w:szCs w:val="28"/>
              </w:rPr>
              <w:t>И.о.г</w:t>
            </w:r>
            <w:r w:rsidRPr="00591091">
              <w:rPr>
                <w:rFonts w:ascii="Times New Roman" w:hAnsi="Times New Roman" w:cs="Times New Roman"/>
                <w:sz w:val="28"/>
                <w:szCs w:val="28"/>
              </w:rPr>
              <w:t>лав</w:t>
            </w:r>
            <w:r>
              <w:rPr>
                <w:rFonts w:ascii="Times New Roman" w:hAnsi="Times New Roman" w:cs="Times New Roman"/>
                <w:sz w:val="28"/>
                <w:szCs w:val="28"/>
              </w:rPr>
              <w:t>ы</w:t>
            </w:r>
            <w:r w:rsidRPr="00591091">
              <w:rPr>
                <w:rFonts w:ascii="Times New Roman" w:hAnsi="Times New Roman" w:cs="Times New Roman"/>
                <w:sz w:val="28"/>
                <w:szCs w:val="28"/>
              </w:rPr>
              <w:t xml:space="preserve"> сельского поселения</w:t>
            </w:r>
          </w:p>
        </w:tc>
        <w:tc>
          <w:tcPr>
            <w:tcW w:w="3285" w:type="dxa"/>
          </w:tcPr>
          <w:p w:rsidR="002B22A7" w:rsidRPr="00591091" w:rsidRDefault="002B22A7" w:rsidP="009738CF">
            <w:pPr>
              <w:ind w:firstLine="0"/>
              <w:rPr>
                <w:rFonts w:ascii="Times New Roman" w:hAnsi="Times New Roman" w:cs="Times New Roman"/>
                <w:sz w:val="28"/>
                <w:szCs w:val="28"/>
              </w:rPr>
            </w:pPr>
          </w:p>
        </w:tc>
        <w:tc>
          <w:tcPr>
            <w:tcW w:w="3285" w:type="dxa"/>
          </w:tcPr>
          <w:p w:rsidR="002B22A7" w:rsidRPr="00591091" w:rsidRDefault="002B22A7" w:rsidP="009738CF">
            <w:pPr>
              <w:ind w:firstLine="709"/>
              <w:rPr>
                <w:rFonts w:ascii="Times New Roman" w:hAnsi="Times New Roman" w:cs="Times New Roman"/>
                <w:sz w:val="28"/>
                <w:szCs w:val="28"/>
              </w:rPr>
            </w:pPr>
          </w:p>
          <w:p w:rsidR="002B22A7" w:rsidRPr="00591091" w:rsidRDefault="002B22A7" w:rsidP="009738CF">
            <w:pPr>
              <w:ind w:firstLine="709"/>
              <w:rPr>
                <w:rFonts w:ascii="Times New Roman" w:hAnsi="Times New Roman" w:cs="Times New Roman"/>
                <w:sz w:val="28"/>
                <w:szCs w:val="28"/>
              </w:rPr>
            </w:pPr>
            <w:r>
              <w:rPr>
                <w:rFonts w:ascii="Times New Roman" w:hAnsi="Times New Roman" w:cs="Times New Roman"/>
                <w:sz w:val="28"/>
                <w:szCs w:val="28"/>
              </w:rPr>
              <w:t>Л.И.Скворцова</w:t>
            </w:r>
          </w:p>
          <w:p w:rsidR="002B22A7" w:rsidRPr="00591091" w:rsidRDefault="002B22A7" w:rsidP="009738CF">
            <w:pPr>
              <w:ind w:firstLine="0"/>
              <w:rPr>
                <w:rFonts w:ascii="Times New Roman" w:hAnsi="Times New Roman" w:cs="Times New Roman"/>
                <w:sz w:val="28"/>
                <w:szCs w:val="28"/>
              </w:rPr>
            </w:pPr>
          </w:p>
        </w:tc>
      </w:tr>
    </w:tbl>
    <w:p w:rsidR="002B22A7" w:rsidRPr="00591091" w:rsidRDefault="002B22A7" w:rsidP="007C7D52">
      <w:pPr>
        <w:ind w:firstLine="709"/>
        <w:jc w:val="right"/>
        <w:rPr>
          <w:rFonts w:ascii="Times New Roman" w:hAnsi="Times New Roman" w:cs="Times New Roman"/>
          <w:sz w:val="28"/>
          <w:szCs w:val="28"/>
        </w:rPr>
      </w:pPr>
      <w:r w:rsidRPr="00591091">
        <w:rPr>
          <w:rFonts w:ascii="Times New Roman" w:hAnsi="Times New Roman" w:cs="Times New Roman"/>
          <w:sz w:val="28"/>
          <w:szCs w:val="28"/>
        </w:rPr>
        <w:br w:type="page"/>
        <w:t xml:space="preserve">Утвержден постановлением </w:t>
      </w:r>
    </w:p>
    <w:p w:rsidR="002B22A7" w:rsidRPr="00591091" w:rsidRDefault="002B22A7" w:rsidP="007C7D52">
      <w:pPr>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Краснореченского </w:t>
      </w:r>
    </w:p>
    <w:p w:rsidR="002B22A7" w:rsidRPr="00591091" w:rsidRDefault="002B22A7" w:rsidP="007C7D52">
      <w:pPr>
        <w:ind w:firstLine="709"/>
        <w:jc w:val="right"/>
        <w:rPr>
          <w:rFonts w:ascii="Times New Roman" w:hAnsi="Times New Roman" w:cs="Times New Roman"/>
          <w:sz w:val="28"/>
          <w:szCs w:val="28"/>
        </w:rPr>
      </w:pPr>
      <w:r w:rsidRPr="00591091">
        <w:rPr>
          <w:rFonts w:ascii="Times New Roman" w:hAnsi="Times New Roman" w:cs="Times New Roman"/>
          <w:sz w:val="28"/>
          <w:szCs w:val="28"/>
        </w:rPr>
        <w:t>сельского поселения</w:t>
      </w:r>
    </w:p>
    <w:p w:rsidR="002B22A7" w:rsidRPr="00591091" w:rsidRDefault="002B22A7" w:rsidP="007C7D52">
      <w:pPr>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от </w:t>
      </w:r>
      <w:r>
        <w:rPr>
          <w:rFonts w:ascii="Times New Roman" w:hAnsi="Times New Roman" w:cs="Times New Roman"/>
          <w:sz w:val="28"/>
          <w:szCs w:val="28"/>
        </w:rPr>
        <w:t xml:space="preserve"> 28.03.</w:t>
      </w:r>
      <w:r w:rsidRPr="00591091">
        <w:rPr>
          <w:rFonts w:ascii="Times New Roman" w:hAnsi="Times New Roman" w:cs="Times New Roman"/>
          <w:sz w:val="28"/>
          <w:szCs w:val="28"/>
        </w:rPr>
        <w:t xml:space="preserve"> 2019 г. № </w:t>
      </w:r>
      <w:r>
        <w:rPr>
          <w:rFonts w:ascii="Times New Roman" w:hAnsi="Times New Roman" w:cs="Times New Roman"/>
          <w:sz w:val="28"/>
          <w:szCs w:val="28"/>
        </w:rPr>
        <w:t xml:space="preserve"> 14</w:t>
      </w:r>
    </w:p>
    <w:p w:rsidR="002B22A7" w:rsidRPr="00591091" w:rsidRDefault="002B22A7" w:rsidP="007C7D52">
      <w:pPr>
        <w:ind w:firstLine="709"/>
        <w:jc w:val="center"/>
        <w:rPr>
          <w:rFonts w:ascii="Times New Roman" w:hAnsi="Times New Roman" w:cs="Times New Roman"/>
          <w:sz w:val="28"/>
          <w:szCs w:val="28"/>
        </w:rPr>
      </w:pPr>
    </w:p>
    <w:p w:rsidR="002B22A7" w:rsidRPr="00591091" w:rsidRDefault="002B22A7" w:rsidP="007C7D52">
      <w:pPr>
        <w:ind w:firstLine="709"/>
        <w:jc w:val="center"/>
        <w:rPr>
          <w:rFonts w:ascii="Times New Roman" w:hAnsi="Times New Roman" w:cs="Times New Roman"/>
          <w:sz w:val="28"/>
          <w:szCs w:val="28"/>
        </w:rPr>
      </w:pPr>
      <w:r w:rsidRPr="00591091">
        <w:rPr>
          <w:rFonts w:ascii="Times New Roman" w:hAnsi="Times New Roman" w:cs="Times New Roman"/>
          <w:sz w:val="28"/>
          <w:szCs w:val="28"/>
        </w:rPr>
        <w:t>АДМИНИСТРАТИВНЫЙ РЕГЛАМЕНТ</w:t>
      </w:r>
    </w:p>
    <w:p w:rsidR="002B22A7" w:rsidRDefault="002B22A7" w:rsidP="007C7D52">
      <w:pPr>
        <w:ind w:firstLine="709"/>
        <w:jc w:val="center"/>
        <w:rPr>
          <w:rFonts w:ascii="Times New Roman" w:hAnsi="Times New Roman" w:cs="Times New Roman"/>
          <w:sz w:val="28"/>
          <w:szCs w:val="28"/>
        </w:rPr>
      </w:pPr>
      <w:r w:rsidRPr="0059109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КРАСНОРЕЧЕНСКОГО </w:t>
      </w:r>
      <w:r w:rsidRPr="00591091">
        <w:rPr>
          <w:rFonts w:ascii="Times New Roman" w:hAnsi="Times New Roman" w:cs="Times New Roman"/>
          <w:sz w:val="28"/>
          <w:szCs w:val="28"/>
        </w:rPr>
        <w:t xml:space="preserve">СЕЛЬСКОГО ПОСЕЛЕНИЯ ГРИБАНОВСКОГО МУНИЦИПАЛЬНОГО РАЙОНА </w:t>
      </w:r>
    </w:p>
    <w:p w:rsidR="002B22A7" w:rsidRPr="00591091" w:rsidRDefault="002B22A7" w:rsidP="007C7D52">
      <w:pPr>
        <w:ind w:firstLine="709"/>
        <w:jc w:val="center"/>
        <w:rPr>
          <w:rFonts w:ascii="Times New Roman" w:hAnsi="Times New Roman" w:cs="Times New Roman"/>
          <w:sz w:val="28"/>
          <w:szCs w:val="28"/>
        </w:rPr>
      </w:pPr>
      <w:r w:rsidRPr="00591091">
        <w:rPr>
          <w:rFonts w:ascii="Times New Roman" w:hAnsi="Times New Roman" w:cs="Times New Roman"/>
          <w:sz w:val="28"/>
          <w:szCs w:val="28"/>
        </w:rPr>
        <w:t>ВОРОНЕЖСКОЙ ОБЛАСТИ</w:t>
      </w:r>
    </w:p>
    <w:p w:rsidR="002B22A7" w:rsidRPr="00591091" w:rsidRDefault="002B22A7" w:rsidP="007C7D52">
      <w:pPr>
        <w:ind w:firstLine="709"/>
        <w:jc w:val="center"/>
        <w:rPr>
          <w:rFonts w:ascii="Times New Roman" w:hAnsi="Times New Roman" w:cs="Times New Roman"/>
          <w:sz w:val="28"/>
          <w:szCs w:val="28"/>
        </w:rPr>
      </w:pPr>
      <w:r w:rsidRPr="00591091">
        <w:rPr>
          <w:rFonts w:ascii="Times New Roman" w:hAnsi="Times New Roman" w:cs="Times New Roman"/>
          <w:sz w:val="28"/>
          <w:szCs w:val="28"/>
        </w:rPr>
        <w:t>ПО ПРЕДОСТАВЛЕНИЮ МУНИЦИПАЛЬНОЙ УСЛУГИ</w:t>
      </w:r>
    </w:p>
    <w:p w:rsidR="002B22A7" w:rsidRPr="00591091" w:rsidRDefault="002B22A7" w:rsidP="007C7D52">
      <w:pPr>
        <w:ind w:firstLine="709"/>
        <w:jc w:val="center"/>
        <w:rPr>
          <w:rFonts w:ascii="Times New Roman" w:hAnsi="Times New Roman" w:cs="Times New Roman"/>
          <w:sz w:val="28"/>
          <w:szCs w:val="28"/>
        </w:rPr>
      </w:pPr>
      <w:r w:rsidRPr="00591091">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22A7" w:rsidRPr="00591091" w:rsidRDefault="002B22A7" w:rsidP="007C7D52">
      <w:pPr>
        <w:ind w:firstLine="709"/>
        <w:jc w:val="center"/>
        <w:rPr>
          <w:rFonts w:ascii="Times New Roman" w:hAnsi="Times New Roman" w:cs="Times New Roman"/>
          <w:sz w:val="28"/>
          <w:szCs w:val="28"/>
        </w:rPr>
      </w:pPr>
    </w:p>
    <w:p w:rsidR="002B22A7" w:rsidRPr="00C60E26" w:rsidRDefault="002B22A7" w:rsidP="00C60E26">
      <w:pPr>
        <w:ind w:firstLine="3544"/>
        <w:rPr>
          <w:rFonts w:ascii="Times New Roman" w:hAnsi="Times New Roman" w:cs="Times New Roman"/>
          <w:b/>
          <w:bCs/>
          <w:sz w:val="28"/>
          <w:szCs w:val="28"/>
        </w:rPr>
      </w:pPr>
      <w:r w:rsidRPr="00C60E26">
        <w:rPr>
          <w:rFonts w:ascii="Times New Roman" w:hAnsi="Times New Roman" w:cs="Times New Roman"/>
          <w:b/>
          <w:bCs/>
          <w:sz w:val="28"/>
          <w:szCs w:val="28"/>
        </w:rPr>
        <w:t>1.Общие положения</w:t>
      </w:r>
    </w:p>
    <w:p w:rsidR="002B22A7" w:rsidRPr="00591091" w:rsidRDefault="002B22A7" w:rsidP="00591091">
      <w:pPr>
        <w:tabs>
          <w:tab w:val="left" w:pos="1440"/>
          <w:tab w:val="left" w:pos="1560"/>
        </w:tabs>
        <w:ind w:left="360" w:firstLine="0"/>
        <w:rPr>
          <w:rFonts w:ascii="Times New Roman" w:hAnsi="Times New Roman" w:cs="Times New Roman"/>
          <w:sz w:val="28"/>
          <w:szCs w:val="28"/>
        </w:rPr>
      </w:pPr>
      <w:r w:rsidRPr="00591091">
        <w:rPr>
          <w:rFonts w:ascii="Times New Roman" w:hAnsi="Times New Roman" w:cs="Times New Roman"/>
          <w:sz w:val="28"/>
          <w:szCs w:val="28"/>
        </w:rPr>
        <w:t xml:space="preserve">    1.1.Предмет регулирования административного регламента.</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 Краснореченского </w:t>
      </w:r>
      <w:r w:rsidRPr="00591091">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2B22A7" w:rsidRPr="00C60E26" w:rsidRDefault="002B22A7" w:rsidP="00C60E26">
      <w:pPr>
        <w:autoSpaceDE w:val="0"/>
        <w:autoSpaceDN w:val="0"/>
        <w:adjustRightInd w:val="0"/>
        <w:ind w:left="360" w:firstLine="0"/>
        <w:jc w:val="center"/>
        <w:outlineLvl w:val="0"/>
        <w:rPr>
          <w:rFonts w:ascii="Times New Roman" w:hAnsi="Times New Roman" w:cs="Times New Roman"/>
          <w:b/>
          <w:bCs/>
          <w:sz w:val="28"/>
          <w:szCs w:val="28"/>
        </w:rPr>
      </w:pPr>
      <w:r w:rsidRPr="00C60E26">
        <w:rPr>
          <w:rFonts w:ascii="Times New Roman" w:hAnsi="Times New Roman" w:cs="Times New Roman"/>
          <w:b/>
          <w:bCs/>
          <w:sz w:val="28"/>
          <w:szCs w:val="28"/>
        </w:rPr>
        <w:t>1.2. Описание заявителей</w:t>
      </w:r>
    </w:p>
    <w:p w:rsidR="002B22A7" w:rsidRDefault="002B22A7" w:rsidP="00C60E26">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2B22A7" w:rsidRPr="00C60E26" w:rsidRDefault="002B22A7" w:rsidP="00C60E26">
      <w:pPr>
        <w:widowControl w:val="0"/>
        <w:autoSpaceDE w:val="0"/>
        <w:autoSpaceDN w:val="0"/>
        <w:ind w:firstLine="709"/>
        <w:jc w:val="center"/>
        <w:rPr>
          <w:rFonts w:ascii="Times New Roman" w:hAnsi="Times New Roman" w:cs="Times New Roman"/>
          <w:b/>
          <w:bCs/>
          <w:sz w:val="28"/>
          <w:szCs w:val="28"/>
        </w:rPr>
      </w:pPr>
      <w:r w:rsidRPr="00C60E26">
        <w:rPr>
          <w:rFonts w:ascii="Times New Roman" w:hAnsi="Times New Roman" w:cs="Times New Roman"/>
          <w:b/>
          <w:bCs/>
          <w:sz w:val="28"/>
          <w:szCs w:val="28"/>
        </w:rPr>
        <w:t>1.3.Требования к порядку информирования о предоставлении муниципальной услуги</w:t>
      </w:r>
    </w:p>
    <w:p w:rsidR="002B22A7" w:rsidRPr="00591091" w:rsidRDefault="002B22A7" w:rsidP="00591091">
      <w:pPr>
        <w:widowControl w:val="0"/>
        <w:suppressAutoHyphens/>
        <w:autoSpaceDE w:val="0"/>
        <w:ind w:left="720" w:firstLine="0"/>
        <w:rPr>
          <w:rFonts w:ascii="Times New Roman" w:hAnsi="Times New Roman" w:cs="Times New Roman"/>
          <w:sz w:val="28"/>
          <w:szCs w:val="28"/>
        </w:rPr>
      </w:pPr>
      <w:r w:rsidRPr="00591091">
        <w:rPr>
          <w:rFonts w:ascii="Times New Roman" w:hAnsi="Times New Roman" w:cs="Times New Roman"/>
          <w:sz w:val="28"/>
          <w:szCs w:val="28"/>
        </w:rPr>
        <w:t xml:space="preserve">1.3.1. Орган, предоставляющий муниципальную услугу: администрация </w:t>
      </w:r>
      <w:r>
        <w:rPr>
          <w:rFonts w:ascii="Times New Roman" w:hAnsi="Times New Roman" w:cs="Times New Roman"/>
          <w:sz w:val="28"/>
          <w:szCs w:val="28"/>
        </w:rPr>
        <w:t>Краснореченского</w:t>
      </w:r>
      <w:r w:rsidRPr="00591091">
        <w:rPr>
          <w:rFonts w:ascii="Times New Roman" w:hAnsi="Times New Roman" w:cs="Times New Roman"/>
          <w:sz w:val="28"/>
          <w:szCs w:val="28"/>
        </w:rPr>
        <w:t xml:space="preserve">  сельского поселения (далее – администрация).</w:t>
      </w:r>
    </w:p>
    <w:p w:rsidR="002B22A7" w:rsidRPr="00591091" w:rsidRDefault="002B22A7" w:rsidP="007C7D52">
      <w:pPr>
        <w:widowControl w:val="0"/>
        <w:tabs>
          <w:tab w:val="num" w:pos="142"/>
          <w:tab w:val="left" w:pos="1440"/>
          <w:tab w:val="left" w:pos="1560"/>
        </w:tabs>
        <w:ind w:firstLine="709"/>
        <w:rPr>
          <w:rFonts w:ascii="Times New Roman" w:hAnsi="Times New Roman" w:cs="Times New Roman"/>
          <w:sz w:val="28"/>
          <w:szCs w:val="28"/>
        </w:rPr>
      </w:pPr>
      <w:r w:rsidRPr="00591091">
        <w:rPr>
          <w:rFonts w:ascii="Times New Roman" w:hAnsi="Times New Roman" w:cs="Times New Roman"/>
          <w:sz w:val="28"/>
          <w:szCs w:val="28"/>
        </w:rPr>
        <w:t>Администрация расположена по адресу: 397</w:t>
      </w:r>
      <w:r>
        <w:rPr>
          <w:rFonts w:ascii="Times New Roman" w:hAnsi="Times New Roman" w:cs="Times New Roman"/>
          <w:sz w:val="28"/>
          <w:szCs w:val="28"/>
        </w:rPr>
        <w:t>224</w:t>
      </w:r>
      <w:r w:rsidRPr="00591091">
        <w:rPr>
          <w:rFonts w:ascii="Times New Roman" w:hAnsi="Times New Roman" w:cs="Times New Roman"/>
          <w:sz w:val="28"/>
          <w:szCs w:val="28"/>
        </w:rPr>
        <w:t xml:space="preserve">, Воронежская область, Грибановский район, с. </w:t>
      </w:r>
      <w:r>
        <w:rPr>
          <w:rFonts w:ascii="Times New Roman" w:hAnsi="Times New Roman" w:cs="Times New Roman"/>
          <w:sz w:val="28"/>
          <w:szCs w:val="28"/>
        </w:rPr>
        <w:t xml:space="preserve"> Краснореченка</w:t>
      </w:r>
      <w:r w:rsidRPr="00591091">
        <w:rPr>
          <w:rFonts w:ascii="Times New Roman" w:hAnsi="Times New Roman" w:cs="Times New Roman"/>
          <w:sz w:val="28"/>
          <w:szCs w:val="28"/>
        </w:rPr>
        <w:t xml:space="preserve">, ул. </w:t>
      </w:r>
      <w:r>
        <w:rPr>
          <w:rFonts w:ascii="Times New Roman" w:hAnsi="Times New Roman" w:cs="Times New Roman"/>
          <w:sz w:val="28"/>
          <w:szCs w:val="28"/>
        </w:rPr>
        <w:t xml:space="preserve"> Советская</w:t>
      </w:r>
      <w:r w:rsidRPr="00591091">
        <w:rPr>
          <w:rFonts w:ascii="Times New Roman" w:hAnsi="Times New Roman" w:cs="Times New Roman"/>
          <w:sz w:val="28"/>
          <w:szCs w:val="28"/>
        </w:rPr>
        <w:t>, д.</w:t>
      </w:r>
      <w:r>
        <w:rPr>
          <w:rFonts w:ascii="Times New Roman" w:hAnsi="Times New Roman" w:cs="Times New Roman"/>
          <w:sz w:val="28"/>
          <w:szCs w:val="28"/>
        </w:rPr>
        <w:t xml:space="preserve"> 1</w:t>
      </w:r>
      <w:r w:rsidRPr="00591091">
        <w:rPr>
          <w:rFonts w:ascii="Times New Roman" w:hAnsi="Times New Roman" w:cs="Times New Roman"/>
          <w:sz w:val="28"/>
          <w:szCs w:val="28"/>
        </w:rPr>
        <w:t>.</w:t>
      </w:r>
    </w:p>
    <w:p w:rsidR="002B22A7" w:rsidRPr="00591091" w:rsidRDefault="002B22A7" w:rsidP="007C7D52">
      <w:pPr>
        <w:tabs>
          <w:tab w:val="num" w:pos="142"/>
        </w:tabs>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B22A7" w:rsidRPr="00591091" w:rsidRDefault="002B22A7" w:rsidP="00C60E26">
      <w:pPr>
        <w:autoSpaceDE w:val="0"/>
        <w:autoSpaceDN w:val="0"/>
        <w:adjustRightInd w:val="0"/>
        <w:ind w:firstLine="993"/>
        <w:rPr>
          <w:rFonts w:ascii="Times New Roman" w:hAnsi="Times New Roman" w:cs="Times New Roman"/>
          <w:sz w:val="28"/>
          <w:szCs w:val="28"/>
        </w:rPr>
      </w:pPr>
      <w:r>
        <w:rPr>
          <w:rFonts w:ascii="Times New Roman" w:hAnsi="Times New Roman" w:cs="Times New Roman"/>
          <w:sz w:val="28"/>
          <w:szCs w:val="28"/>
        </w:rPr>
        <w:t>1.3.2.</w:t>
      </w:r>
      <w:r w:rsidRPr="00591091">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2B22A7" w:rsidRPr="002D7604" w:rsidRDefault="002B22A7" w:rsidP="00DA58EE">
      <w:pPr>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 xml:space="preserve">на официальном сайте администрации в сети Интернет </w:t>
      </w:r>
      <w:r w:rsidRPr="002D7604">
        <w:rPr>
          <w:rFonts w:ascii="Times New Roman" w:hAnsi="Times New Roman" w:cs="Times New Roman"/>
          <w:color w:val="000000"/>
          <w:sz w:val="28"/>
          <w:szCs w:val="28"/>
        </w:rPr>
        <w:t>(</w:t>
      </w:r>
      <w:r w:rsidRPr="00567632">
        <w:rPr>
          <w:rFonts w:ascii="Times New Roman" w:hAnsi="Times New Roman" w:cs="Times New Roman"/>
          <w:color w:val="000000"/>
          <w:sz w:val="28"/>
          <w:szCs w:val="28"/>
        </w:rPr>
        <w:t>www.krasnorechenskoe-grib.ru</w:t>
      </w:r>
      <w:r w:rsidRPr="002D7604">
        <w:rPr>
          <w:rFonts w:ascii="Times New Roman" w:hAnsi="Times New Roman" w:cs="Times New Roman"/>
          <w:color w:val="000000"/>
          <w:sz w:val="28"/>
          <w:szCs w:val="28"/>
        </w:rPr>
        <w:t>);</w:t>
      </w:r>
    </w:p>
    <w:p w:rsidR="002B22A7" w:rsidRPr="00591091" w:rsidRDefault="002B22A7" w:rsidP="00DA58EE">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 xml:space="preserve">в </w:t>
      </w:r>
      <w:r>
        <w:rPr>
          <w:rFonts w:ascii="Times New Roman" w:hAnsi="Times New Roman" w:cs="Times New Roman"/>
          <w:sz w:val="28"/>
          <w:szCs w:val="28"/>
        </w:rPr>
        <w:t xml:space="preserve">федеральной государственной </w:t>
      </w:r>
      <w:r w:rsidRPr="00591091">
        <w:rPr>
          <w:rFonts w:ascii="Times New Roman" w:hAnsi="Times New Roman" w:cs="Times New Roman"/>
          <w:sz w:val="28"/>
          <w:szCs w:val="28"/>
        </w:rPr>
        <w:t xml:space="preserve">информационной </w:t>
      </w:r>
      <w:r>
        <w:rPr>
          <w:rFonts w:ascii="Times New Roman" w:hAnsi="Times New Roman" w:cs="Times New Roman"/>
          <w:sz w:val="28"/>
          <w:szCs w:val="28"/>
        </w:rPr>
        <w:t xml:space="preserve">системе </w:t>
      </w:r>
      <w:r w:rsidRPr="00591091">
        <w:rPr>
          <w:rFonts w:ascii="Times New Roman" w:hAnsi="Times New Roman" w:cs="Times New Roman"/>
          <w:sz w:val="28"/>
          <w:szCs w:val="28"/>
        </w:rPr>
        <w:t>«</w:t>
      </w:r>
      <w:r>
        <w:rPr>
          <w:rFonts w:ascii="Times New Roman" w:hAnsi="Times New Roman" w:cs="Times New Roman"/>
          <w:sz w:val="28"/>
          <w:szCs w:val="28"/>
        </w:rPr>
        <w:t>Единый п</w:t>
      </w:r>
      <w:r w:rsidRPr="00591091">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(функций)</w:t>
      </w:r>
      <w:r w:rsidRPr="00591091">
        <w:rPr>
          <w:rFonts w:ascii="Times New Roman" w:hAnsi="Times New Roman" w:cs="Times New Roman"/>
          <w:sz w:val="28"/>
          <w:szCs w:val="28"/>
        </w:rPr>
        <w:t>» (</w:t>
      </w:r>
      <w:r>
        <w:rPr>
          <w:rFonts w:ascii="Times New Roman" w:hAnsi="Times New Roman" w:cs="Times New Roman"/>
          <w:sz w:val="28"/>
          <w:szCs w:val="28"/>
          <w:lang w:val="en-US"/>
        </w:rPr>
        <w:t>www</w:t>
      </w:r>
      <w:r w:rsidRPr="00C60E26">
        <w:rPr>
          <w:rFonts w:ascii="Times New Roman" w:hAnsi="Times New Roman" w:cs="Times New Roman"/>
          <w:sz w:val="28"/>
          <w:szCs w:val="28"/>
        </w:rPr>
        <w:t>.</w:t>
      </w:r>
      <w:r>
        <w:rPr>
          <w:rFonts w:ascii="Times New Roman" w:hAnsi="Times New Roman" w:cs="Times New Roman"/>
          <w:sz w:val="28"/>
          <w:szCs w:val="28"/>
          <w:lang w:val="en-US"/>
        </w:rPr>
        <w:t>gosuslugi</w:t>
      </w:r>
      <w:r w:rsidRPr="00591091">
        <w:rPr>
          <w:rFonts w:ascii="Times New Roman" w:hAnsi="Times New Roman" w:cs="Times New Roman"/>
          <w:sz w:val="28"/>
          <w:szCs w:val="28"/>
        </w:rPr>
        <w:t xml:space="preserve">.ru) (далее </w:t>
      </w:r>
      <w:r>
        <w:rPr>
          <w:rFonts w:ascii="Times New Roman" w:hAnsi="Times New Roman" w:cs="Times New Roman"/>
          <w:sz w:val="28"/>
          <w:szCs w:val="28"/>
        </w:rPr>
        <w:t>–Единый п</w:t>
      </w:r>
      <w:r w:rsidRPr="00591091">
        <w:rPr>
          <w:rFonts w:ascii="Times New Roman" w:hAnsi="Times New Roman" w:cs="Times New Roman"/>
          <w:sz w:val="28"/>
          <w:szCs w:val="28"/>
        </w:rPr>
        <w:t>ортал</w:t>
      </w:r>
      <w:r>
        <w:rPr>
          <w:rFonts w:ascii="Times New Roman" w:hAnsi="Times New Roman" w:cs="Times New Roman"/>
          <w:sz w:val="28"/>
          <w:szCs w:val="28"/>
        </w:rPr>
        <w:t>)</w:t>
      </w:r>
      <w:r w:rsidRPr="00591091">
        <w:rPr>
          <w:rFonts w:ascii="Times New Roman" w:hAnsi="Times New Roman" w:cs="Times New Roman"/>
          <w:sz w:val="28"/>
          <w:szCs w:val="28"/>
        </w:rPr>
        <w:t>;</w:t>
      </w:r>
    </w:p>
    <w:p w:rsidR="002B22A7" w:rsidRPr="00591091" w:rsidRDefault="002B22A7" w:rsidP="00051D3C">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в информационной системе «Портал Воронежской области» </w:t>
      </w:r>
      <w:r w:rsidRPr="00591091">
        <w:rPr>
          <w:rFonts w:ascii="Times New Roman" w:hAnsi="Times New Roman" w:cs="Times New Roman"/>
          <w:sz w:val="28"/>
          <w:szCs w:val="28"/>
        </w:rPr>
        <w:t>в сети Интернет (</w:t>
      </w:r>
      <w:r>
        <w:rPr>
          <w:rFonts w:ascii="Times New Roman" w:hAnsi="Times New Roman" w:cs="Times New Roman"/>
          <w:sz w:val="28"/>
          <w:szCs w:val="28"/>
        </w:rPr>
        <w:t>далее-Региональный портал</w:t>
      </w:r>
      <w:r w:rsidRPr="00591091">
        <w:rPr>
          <w:rFonts w:ascii="Times New Roman" w:hAnsi="Times New Roman" w:cs="Times New Roman"/>
          <w:sz w:val="28"/>
          <w:szCs w:val="28"/>
        </w:rPr>
        <w:t>);</w:t>
      </w:r>
    </w:p>
    <w:p w:rsidR="002B22A7" w:rsidRPr="00591091" w:rsidRDefault="002B22A7" w:rsidP="00051D3C">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на официальном сайте МФЦ (mfc.vrn.ru);</w:t>
      </w:r>
    </w:p>
    <w:p w:rsidR="002B22A7" w:rsidRPr="00591091" w:rsidRDefault="002B22A7" w:rsidP="00051D3C">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на информационном стенде в администрации;</w:t>
      </w:r>
    </w:p>
    <w:p w:rsidR="002B22A7" w:rsidRPr="00591091" w:rsidRDefault="002B22A7" w:rsidP="00051D3C">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на информационном стенде в МФЦ.</w:t>
      </w:r>
    </w:p>
    <w:p w:rsidR="002B22A7" w:rsidRPr="00591091" w:rsidRDefault="002B22A7" w:rsidP="00051D3C">
      <w:pPr>
        <w:widowControl w:val="0"/>
        <w:autoSpaceDE w:val="0"/>
        <w:autoSpaceDN w:val="0"/>
        <w:adjustRightInd w:val="0"/>
        <w:ind w:firstLine="993"/>
        <w:rPr>
          <w:rFonts w:ascii="Times New Roman" w:hAnsi="Times New Roman" w:cs="Times New Roman"/>
          <w:sz w:val="28"/>
          <w:szCs w:val="28"/>
        </w:rPr>
      </w:pPr>
      <w:r>
        <w:rPr>
          <w:rFonts w:ascii="Times New Roman" w:hAnsi="Times New Roman" w:cs="Times New Roman"/>
          <w:sz w:val="28"/>
          <w:szCs w:val="28"/>
        </w:rPr>
        <w:t>1.3.3.</w:t>
      </w:r>
      <w:r w:rsidRPr="00591091">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B22A7" w:rsidRPr="00591091" w:rsidRDefault="002B22A7" w:rsidP="00051D3C">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 </w:t>
      </w:r>
      <w:r w:rsidRPr="00591091">
        <w:rPr>
          <w:rFonts w:ascii="Times New Roman" w:hAnsi="Times New Roman" w:cs="Times New Roman"/>
          <w:sz w:val="28"/>
          <w:szCs w:val="28"/>
        </w:rPr>
        <w:t>непосредственно в администрации,</w:t>
      </w:r>
    </w:p>
    <w:p w:rsidR="002B22A7" w:rsidRPr="00591091" w:rsidRDefault="002B22A7" w:rsidP="00051D3C">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непосредственно в МФЦ;</w:t>
      </w:r>
    </w:p>
    <w:p w:rsidR="002B22A7" w:rsidRPr="00591091" w:rsidRDefault="002B22A7" w:rsidP="00051D3C">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с использованием средств телефонной связи, средств сети Интернет.</w:t>
      </w:r>
    </w:p>
    <w:p w:rsidR="002B22A7" w:rsidRPr="00591091" w:rsidRDefault="002B22A7" w:rsidP="008319C3">
      <w:pPr>
        <w:autoSpaceDE w:val="0"/>
        <w:autoSpaceDN w:val="0"/>
        <w:adjustRightInd w:val="0"/>
        <w:ind w:firstLine="993"/>
        <w:rPr>
          <w:rFonts w:ascii="Times New Roman" w:hAnsi="Times New Roman" w:cs="Times New Roman"/>
          <w:sz w:val="28"/>
          <w:szCs w:val="28"/>
        </w:rPr>
      </w:pPr>
      <w:r>
        <w:rPr>
          <w:rFonts w:ascii="Times New Roman" w:hAnsi="Times New Roman" w:cs="Times New Roman"/>
          <w:sz w:val="28"/>
          <w:szCs w:val="28"/>
        </w:rPr>
        <w:t>1.3.4.</w:t>
      </w:r>
      <w:r w:rsidRPr="00591091">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B22A7" w:rsidRPr="00591091" w:rsidRDefault="002B22A7" w:rsidP="007C7D52">
      <w:pPr>
        <w:tabs>
          <w:tab w:val="num" w:pos="142"/>
        </w:tabs>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Pr>
          <w:rFonts w:ascii="Times New Roman" w:hAnsi="Times New Roman" w:cs="Times New Roman"/>
          <w:sz w:val="28"/>
          <w:szCs w:val="28"/>
        </w:rPr>
        <w:t>информационной системы «</w:t>
      </w:r>
      <w:r w:rsidRPr="00591091">
        <w:rPr>
          <w:rFonts w:ascii="Times New Roman" w:hAnsi="Times New Roman" w:cs="Times New Roman"/>
          <w:sz w:val="28"/>
          <w:szCs w:val="28"/>
        </w:rPr>
        <w:t>Портал Воронежской области</w:t>
      </w:r>
      <w:r>
        <w:rPr>
          <w:rFonts w:ascii="Times New Roman" w:hAnsi="Times New Roman" w:cs="Times New Roman"/>
          <w:sz w:val="28"/>
          <w:szCs w:val="28"/>
        </w:rPr>
        <w:t xml:space="preserve"> в сети Интернет»</w:t>
      </w:r>
      <w:r w:rsidRPr="00591091">
        <w:rPr>
          <w:rFonts w:ascii="Times New Roman" w:hAnsi="Times New Roman" w:cs="Times New Roman"/>
          <w:sz w:val="28"/>
          <w:szCs w:val="28"/>
        </w:rPr>
        <w:t>.</w:t>
      </w:r>
    </w:p>
    <w:p w:rsidR="002B22A7" w:rsidRPr="00591091" w:rsidRDefault="002B22A7" w:rsidP="007C7D52">
      <w:pPr>
        <w:tabs>
          <w:tab w:val="num" w:pos="142"/>
        </w:tabs>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Pr>
          <w:rFonts w:ascii="Times New Roman" w:hAnsi="Times New Roman" w:cs="Times New Roman"/>
          <w:sz w:val="28"/>
          <w:szCs w:val="28"/>
        </w:rPr>
        <w:t>Едином п</w:t>
      </w:r>
      <w:r w:rsidRPr="00591091">
        <w:rPr>
          <w:rFonts w:ascii="Times New Roman" w:hAnsi="Times New Roman" w:cs="Times New Roman"/>
          <w:sz w:val="28"/>
          <w:szCs w:val="28"/>
        </w:rPr>
        <w:t xml:space="preserve">ортале государственных и муниципальных услуг </w:t>
      </w:r>
      <w:r>
        <w:rPr>
          <w:rFonts w:ascii="Times New Roman" w:hAnsi="Times New Roman" w:cs="Times New Roman"/>
          <w:sz w:val="28"/>
          <w:szCs w:val="28"/>
        </w:rPr>
        <w:t>(функций)</w:t>
      </w:r>
      <w:r w:rsidRPr="00591091">
        <w:rPr>
          <w:rFonts w:ascii="Times New Roman" w:hAnsi="Times New Roman" w:cs="Times New Roman"/>
          <w:sz w:val="28"/>
          <w:szCs w:val="28"/>
        </w:rPr>
        <w:t xml:space="preserve">, </w:t>
      </w:r>
      <w:r>
        <w:rPr>
          <w:rFonts w:ascii="Times New Roman" w:hAnsi="Times New Roman" w:cs="Times New Roman"/>
          <w:sz w:val="28"/>
          <w:szCs w:val="28"/>
        </w:rPr>
        <w:t xml:space="preserve"> в информационной системе «</w:t>
      </w:r>
      <w:r w:rsidRPr="00591091">
        <w:rPr>
          <w:rFonts w:ascii="Times New Roman" w:hAnsi="Times New Roman" w:cs="Times New Roman"/>
          <w:sz w:val="28"/>
          <w:szCs w:val="28"/>
        </w:rPr>
        <w:t>Портал Воронежской области</w:t>
      </w:r>
      <w:r>
        <w:rPr>
          <w:rFonts w:ascii="Times New Roman" w:hAnsi="Times New Roman" w:cs="Times New Roman"/>
          <w:sz w:val="28"/>
          <w:szCs w:val="28"/>
        </w:rPr>
        <w:t xml:space="preserve"> в сети Интернет» </w:t>
      </w:r>
      <w:r w:rsidRPr="00591091">
        <w:rPr>
          <w:rFonts w:ascii="Times New Roman" w:hAnsi="Times New Roman" w:cs="Times New Roman"/>
          <w:sz w:val="28"/>
          <w:szCs w:val="28"/>
        </w:rPr>
        <w:t>размещается также следующая информация:</w:t>
      </w:r>
    </w:p>
    <w:p w:rsidR="002B22A7" w:rsidRPr="00591091" w:rsidRDefault="002B22A7" w:rsidP="008319C3">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текст настоящего Административного регламента;</w:t>
      </w:r>
    </w:p>
    <w:p w:rsidR="002B22A7" w:rsidRPr="00591091" w:rsidRDefault="002B22A7" w:rsidP="008319C3">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2B22A7" w:rsidRPr="00591091" w:rsidRDefault="002B22A7" w:rsidP="008319C3">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формы, образцы заявлений, иных документов.</w:t>
      </w:r>
    </w:p>
    <w:p w:rsidR="002B22A7" w:rsidRPr="00591091" w:rsidRDefault="002B22A7" w:rsidP="008319C3">
      <w:pPr>
        <w:autoSpaceDE w:val="0"/>
        <w:autoSpaceDN w:val="0"/>
        <w:adjustRightInd w:val="0"/>
        <w:ind w:firstLine="993"/>
        <w:rPr>
          <w:rFonts w:ascii="Times New Roman" w:hAnsi="Times New Roman" w:cs="Times New Roman"/>
          <w:sz w:val="28"/>
          <w:szCs w:val="28"/>
        </w:rPr>
      </w:pPr>
      <w:r>
        <w:rPr>
          <w:rFonts w:ascii="Times New Roman" w:hAnsi="Times New Roman" w:cs="Times New Roman"/>
          <w:sz w:val="28"/>
          <w:szCs w:val="28"/>
        </w:rPr>
        <w:t>1.3.5.</w:t>
      </w:r>
      <w:r w:rsidRPr="00591091">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B22A7" w:rsidRPr="00591091" w:rsidRDefault="002B22A7" w:rsidP="008319C3">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о порядке предоставления муниципальной услуги;</w:t>
      </w:r>
    </w:p>
    <w:p w:rsidR="002B22A7" w:rsidRPr="00591091" w:rsidRDefault="002B22A7" w:rsidP="008319C3">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о ходе предоставления муниципальной услуги;</w:t>
      </w:r>
    </w:p>
    <w:p w:rsidR="002B22A7" w:rsidRPr="00591091" w:rsidRDefault="002B22A7" w:rsidP="008319C3">
      <w:pPr>
        <w:autoSpaceDE w:val="0"/>
        <w:autoSpaceDN w:val="0"/>
        <w:adjustRightInd w:val="0"/>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Pr="00591091">
        <w:rPr>
          <w:rFonts w:ascii="Times New Roman" w:hAnsi="Times New Roman" w:cs="Times New Roman"/>
          <w:sz w:val="28"/>
          <w:szCs w:val="28"/>
        </w:rPr>
        <w:t>об отказе в предоставлении муниципальной услуги.</w:t>
      </w:r>
    </w:p>
    <w:p w:rsidR="002B22A7" w:rsidRPr="00591091" w:rsidRDefault="002B22A7" w:rsidP="008319C3">
      <w:pPr>
        <w:autoSpaceDE w:val="0"/>
        <w:autoSpaceDN w:val="0"/>
        <w:adjustRightInd w:val="0"/>
        <w:ind w:firstLine="993"/>
        <w:rPr>
          <w:rFonts w:ascii="Times New Roman" w:hAnsi="Times New Roman" w:cs="Times New Roman"/>
          <w:sz w:val="28"/>
          <w:szCs w:val="28"/>
        </w:rPr>
      </w:pPr>
      <w:r>
        <w:rPr>
          <w:rFonts w:ascii="Times New Roman" w:hAnsi="Times New Roman" w:cs="Times New Roman"/>
          <w:sz w:val="28"/>
          <w:szCs w:val="28"/>
        </w:rPr>
        <w:t>1.3.6.</w:t>
      </w:r>
      <w:r w:rsidRPr="00591091">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B22A7" w:rsidRPr="00591091" w:rsidRDefault="002B22A7" w:rsidP="008319C3">
      <w:pPr>
        <w:autoSpaceDE w:val="0"/>
        <w:autoSpaceDN w:val="0"/>
        <w:adjustRightInd w:val="0"/>
        <w:ind w:firstLine="993"/>
        <w:rPr>
          <w:rFonts w:ascii="Times New Roman" w:hAnsi="Times New Roman" w:cs="Times New Roman"/>
          <w:sz w:val="28"/>
          <w:szCs w:val="28"/>
        </w:rPr>
      </w:pPr>
      <w:r>
        <w:rPr>
          <w:rFonts w:ascii="Times New Roman" w:hAnsi="Times New Roman" w:cs="Times New Roman"/>
          <w:sz w:val="28"/>
          <w:szCs w:val="28"/>
        </w:rPr>
        <w:t>1.3.7.</w:t>
      </w:r>
      <w:r w:rsidRPr="00591091">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B22A7" w:rsidRPr="00591091" w:rsidRDefault="002B22A7" w:rsidP="007C7D52">
      <w:pPr>
        <w:tabs>
          <w:tab w:val="num" w:pos="142"/>
        </w:tabs>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B22A7" w:rsidRPr="00591091" w:rsidRDefault="002B22A7" w:rsidP="007C7D52">
      <w:pPr>
        <w:tabs>
          <w:tab w:val="num" w:pos="142"/>
        </w:tabs>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B22A7" w:rsidRDefault="002B22A7" w:rsidP="00483544">
      <w:pPr>
        <w:tabs>
          <w:tab w:val="left" w:pos="1440"/>
          <w:tab w:val="left" w:pos="1560"/>
        </w:tabs>
        <w:ind w:firstLine="0"/>
        <w:jc w:val="center"/>
        <w:rPr>
          <w:rFonts w:ascii="Times New Roman" w:hAnsi="Times New Roman" w:cs="Times New Roman"/>
          <w:b/>
          <w:bCs/>
          <w:sz w:val="28"/>
          <w:szCs w:val="28"/>
        </w:rPr>
      </w:pPr>
    </w:p>
    <w:p w:rsidR="002B22A7" w:rsidRPr="00483544" w:rsidRDefault="002B22A7" w:rsidP="00483544">
      <w:pPr>
        <w:tabs>
          <w:tab w:val="left" w:pos="1440"/>
          <w:tab w:val="left" w:pos="1560"/>
        </w:tabs>
        <w:ind w:firstLine="0"/>
        <w:jc w:val="center"/>
        <w:rPr>
          <w:rFonts w:ascii="Times New Roman" w:hAnsi="Times New Roman" w:cs="Times New Roman"/>
          <w:b/>
          <w:bCs/>
          <w:sz w:val="28"/>
          <w:szCs w:val="28"/>
        </w:rPr>
      </w:pPr>
      <w:r w:rsidRPr="00483544">
        <w:rPr>
          <w:rFonts w:ascii="Times New Roman" w:hAnsi="Times New Roman" w:cs="Times New Roman"/>
          <w:b/>
          <w:bCs/>
          <w:sz w:val="28"/>
          <w:szCs w:val="28"/>
        </w:rPr>
        <w:t>2.Стандарт предоставления муниципальной услуги</w:t>
      </w:r>
    </w:p>
    <w:p w:rsidR="002B22A7" w:rsidRPr="00591091" w:rsidRDefault="002B22A7" w:rsidP="00483544">
      <w:pPr>
        <w:tabs>
          <w:tab w:val="left" w:pos="1440"/>
          <w:tab w:val="left" w:pos="1560"/>
        </w:tabs>
        <w:ind w:firstLine="851"/>
        <w:jc w:val="center"/>
        <w:rPr>
          <w:rFonts w:ascii="Times New Roman" w:hAnsi="Times New Roman" w:cs="Times New Roman"/>
          <w:sz w:val="28"/>
          <w:szCs w:val="28"/>
        </w:rPr>
      </w:pPr>
      <w:r>
        <w:rPr>
          <w:rFonts w:ascii="Times New Roman" w:hAnsi="Times New Roman" w:cs="Times New Roman"/>
          <w:sz w:val="28"/>
          <w:szCs w:val="28"/>
        </w:rPr>
        <w:t>2.1.</w:t>
      </w:r>
      <w:r w:rsidRPr="00483544">
        <w:rPr>
          <w:rFonts w:ascii="Times New Roman" w:hAnsi="Times New Roman" w:cs="Times New Roman"/>
          <w:b/>
          <w:bCs/>
          <w:sz w:val="28"/>
          <w:szCs w:val="28"/>
        </w:rPr>
        <w:t>Наименование муниципальной услуги</w:t>
      </w:r>
      <w:r w:rsidRPr="00591091">
        <w:rPr>
          <w:rFonts w:ascii="Times New Roman" w:hAnsi="Times New Roman" w:cs="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22A7" w:rsidRPr="00483544" w:rsidRDefault="002B22A7" w:rsidP="00483544">
      <w:pPr>
        <w:tabs>
          <w:tab w:val="left" w:pos="1440"/>
          <w:tab w:val="left" w:pos="1560"/>
        </w:tabs>
        <w:ind w:left="360" w:firstLine="491"/>
        <w:jc w:val="center"/>
        <w:rPr>
          <w:rFonts w:ascii="Times New Roman" w:hAnsi="Times New Roman" w:cs="Times New Roman"/>
          <w:b/>
          <w:bCs/>
          <w:sz w:val="28"/>
          <w:szCs w:val="28"/>
        </w:rPr>
      </w:pPr>
      <w:r w:rsidRPr="00483544">
        <w:rPr>
          <w:rFonts w:ascii="Times New Roman" w:hAnsi="Times New Roman" w:cs="Times New Roman"/>
          <w:b/>
          <w:bCs/>
          <w:sz w:val="28"/>
          <w:szCs w:val="28"/>
        </w:rPr>
        <w:t>2.2.Наименование органа, представляющего муниципальную услугу.</w:t>
      </w:r>
    </w:p>
    <w:p w:rsidR="002B22A7" w:rsidRPr="00591091" w:rsidRDefault="002B22A7" w:rsidP="0048354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2.2.1.</w:t>
      </w:r>
      <w:r w:rsidRPr="00591091">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Краснореченского </w:t>
      </w:r>
      <w:r w:rsidRPr="00591091">
        <w:rPr>
          <w:rFonts w:ascii="Times New Roman" w:hAnsi="Times New Roman" w:cs="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Pr>
          <w:rFonts w:ascii="Times New Roman" w:hAnsi="Times New Roman" w:cs="Times New Roman"/>
          <w:sz w:val="28"/>
          <w:szCs w:val="28"/>
        </w:rPr>
        <w:t>,</w:t>
      </w:r>
      <w:r w:rsidRPr="00591091">
        <w:rPr>
          <w:rFonts w:ascii="Times New Roman" w:hAnsi="Times New Roman" w:cs="Times New Roman"/>
          <w:sz w:val="28"/>
          <w:szCs w:val="28"/>
        </w:rPr>
        <w:t xml:space="preserve"> за исключением случаев, предусмотренных </w:t>
      </w:r>
      <w:hyperlink w:anchor="P72" w:history="1">
        <w:r w:rsidRPr="00591091">
          <w:rPr>
            <w:rFonts w:ascii="Times New Roman" w:hAnsi="Times New Roman" w:cs="Times New Roman"/>
            <w:sz w:val="28"/>
            <w:szCs w:val="28"/>
          </w:rPr>
          <w:t>пунктом 7(1)</w:t>
        </w:r>
      </w:hyperlink>
      <w:r w:rsidRPr="00591091">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p w:rsidR="002B22A7" w:rsidRPr="00591091" w:rsidRDefault="002B22A7" w:rsidP="00293CB4">
      <w:pPr>
        <w:autoSpaceDE w:val="0"/>
        <w:autoSpaceDN w:val="0"/>
        <w:adjustRightInd w:val="0"/>
        <w:ind w:firstLine="993"/>
        <w:rPr>
          <w:rFonts w:ascii="Times New Roman" w:hAnsi="Times New Roman" w:cs="Times New Roman"/>
          <w:sz w:val="28"/>
          <w:szCs w:val="28"/>
        </w:rPr>
      </w:pPr>
      <w:r>
        <w:rPr>
          <w:rFonts w:ascii="Times New Roman" w:hAnsi="Times New Roman" w:cs="Times New Roman"/>
          <w:sz w:val="28"/>
          <w:szCs w:val="28"/>
        </w:rPr>
        <w:t>2.2.2.</w:t>
      </w:r>
      <w:r w:rsidRPr="00591091">
        <w:rPr>
          <w:rFonts w:ascii="Times New Roman" w:hAnsi="Times New Roman" w:cs="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2B22A7" w:rsidRPr="00591091" w:rsidRDefault="002B22A7" w:rsidP="00293CB4">
      <w:pPr>
        <w:autoSpaceDE w:val="0"/>
        <w:autoSpaceDN w:val="0"/>
        <w:adjustRightInd w:val="0"/>
        <w:ind w:firstLine="993"/>
        <w:rPr>
          <w:rFonts w:ascii="Times New Roman" w:hAnsi="Times New Roman" w:cs="Times New Roman"/>
          <w:sz w:val="28"/>
          <w:szCs w:val="28"/>
        </w:rPr>
      </w:pPr>
      <w:r>
        <w:rPr>
          <w:rFonts w:ascii="Times New Roman" w:hAnsi="Times New Roman" w:cs="Times New Roman"/>
          <w:sz w:val="28"/>
          <w:szCs w:val="28"/>
        </w:rPr>
        <w:t>2.2.3.</w:t>
      </w:r>
      <w:r w:rsidRPr="0059109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8"/>
          <w:szCs w:val="28"/>
        </w:rPr>
        <w:t xml:space="preserve"> 09.02. 2016 года № 33</w:t>
      </w:r>
    </w:p>
    <w:p w:rsidR="002B22A7" w:rsidRPr="00293CB4" w:rsidRDefault="002B22A7" w:rsidP="00293CB4">
      <w:pPr>
        <w:tabs>
          <w:tab w:val="num" w:pos="142"/>
          <w:tab w:val="left" w:pos="1560"/>
        </w:tabs>
        <w:autoSpaceDE w:val="0"/>
        <w:autoSpaceDN w:val="0"/>
        <w:adjustRightInd w:val="0"/>
        <w:ind w:firstLine="709"/>
        <w:jc w:val="center"/>
        <w:rPr>
          <w:rFonts w:ascii="Times New Roman" w:hAnsi="Times New Roman" w:cs="Times New Roman"/>
          <w:b/>
          <w:bCs/>
          <w:sz w:val="28"/>
          <w:szCs w:val="28"/>
        </w:rPr>
      </w:pPr>
      <w:r w:rsidRPr="00293CB4">
        <w:rPr>
          <w:rFonts w:ascii="Times New Roman" w:hAnsi="Times New Roman" w:cs="Times New Roman"/>
          <w:b/>
          <w:bCs/>
          <w:sz w:val="28"/>
          <w:szCs w:val="28"/>
        </w:rPr>
        <w:t>2.3. Результат предоставления муниципальной услуги.</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Pr>
          <w:rFonts w:ascii="Times New Roman" w:hAnsi="Times New Roman" w:cs="Times New Roman"/>
          <w:sz w:val="28"/>
          <w:szCs w:val="28"/>
        </w:rPr>
        <w:t xml:space="preserve">Краснореченского </w:t>
      </w:r>
      <w:r w:rsidRPr="00591091">
        <w:rPr>
          <w:rFonts w:ascii="Times New Roman" w:hAnsi="Times New Roman" w:cs="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2B22A7" w:rsidRPr="00293CB4" w:rsidRDefault="002B22A7" w:rsidP="00293CB4">
      <w:pPr>
        <w:tabs>
          <w:tab w:val="num" w:pos="142"/>
          <w:tab w:val="left" w:pos="1440"/>
          <w:tab w:val="left" w:pos="1560"/>
        </w:tabs>
        <w:autoSpaceDE w:val="0"/>
        <w:autoSpaceDN w:val="0"/>
        <w:adjustRightInd w:val="0"/>
        <w:ind w:firstLine="709"/>
        <w:jc w:val="center"/>
        <w:rPr>
          <w:rFonts w:ascii="Times New Roman" w:hAnsi="Times New Roman" w:cs="Times New Roman"/>
          <w:b/>
          <w:bCs/>
          <w:sz w:val="28"/>
          <w:szCs w:val="28"/>
        </w:rPr>
      </w:pPr>
      <w:r w:rsidRPr="00293CB4">
        <w:rPr>
          <w:rFonts w:ascii="Times New Roman" w:hAnsi="Times New Roman" w:cs="Times New Roman"/>
          <w:b/>
          <w:bCs/>
          <w:sz w:val="28"/>
          <w:szCs w:val="28"/>
        </w:rPr>
        <w:t>2.4.Срок предоставления муниципальной услуги.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2.4.2. На основании полученного заключения администрация </w:t>
      </w:r>
      <w:r>
        <w:rPr>
          <w:rFonts w:ascii="Times New Roman" w:hAnsi="Times New Roman" w:cs="Times New Roman"/>
          <w:sz w:val="28"/>
          <w:szCs w:val="28"/>
        </w:rPr>
        <w:t>Краснореченского</w:t>
      </w:r>
      <w:r w:rsidRPr="00591091">
        <w:rPr>
          <w:rFonts w:ascii="Times New Roman" w:hAnsi="Times New Roman" w:cs="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cs="Times New Roman"/>
          <w:sz w:val="28"/>
          <w:szCs w:val="28"/>
        </w:rPr>
        <w:t>в том числе информационно-телекоммуникационной сети "Интернет", включая Единый портал или Региональный портал, по 1 экземпляру распоряжения</w:t>
      </w:r>
      <w:r w:rsidRPr="00591091">
        <w:rPr>
          <w:rFonts w:ascii="Times New Roman" w:hAnsi="Times New Roman" w:cs="Times New Roman"/>
          <w:sz w:val="28"/>
          <w:szCs w:val="28"/>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2B22A7" w:rsidRPr="00591091" w:rsidRDefault="002B22A7" w:rsidP="00AC58AE">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xml:space="preserve"> </w:t>
      </w:r>
      <w:r w:rsidRPr="00591091">
        <w:rPr>
          <w:rFonts w:ascii="Times New Roman" w:hAnsi="Times New Roman" w:cs="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cs="Times New Roman"/>
            <w:sz w:val="28"/>
            <w:szCs w:val="28"/>
          </w:rPr>
          <w:t>пунктом 47</w:t>
        </w:r>
      </w:hyperlink>
      <w:r w:rsidRPr="00591091">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B22A7" w:rsidRPr="00AC58AE" w:rsidRDefault="002B22A7" w:rsidP="00AC58AE">
      <w:pPr>
        <w:tabs>
          <w:tab w:val="left" w:pos="1440"/>
          <w:tab w:val="left" w:pos="1560"/>
        </w:tabs>
        <w:ind w:left="709" w:firstLine="0"/>
        <w:rPr>
          <w:rFonts w:ascii="Times New Roman" w:hAnsi="Times New Roman" w:cs="Times New Roman"/>
          <w:b/>
          <w:bCs/>
          <w:sz w:val="28"/>
          <w:szCs w:val="28"/>
        </w:rPr>
      </w:pPr>
      <w:r w:rsidRPr="00AC58AE">
        <w:rPr>
          <w:rFonts w:ascii="Times New Roman" w:hAnsi="Times New Roman" w:cs="Times New Roman"/>
          <w:b/>
          <w:bCs/>
          <w:sz w:val="28"/>
          <w:szCs w:val="28"/>
        </w:rPr>
        <w:t>2.5.Правовые основы для предоставления муниципальной услуги.</w:t>
      </w:r>
    </w:p>
    <w:p w:rsidR="002B22A7" w:rsidRPr="00591091" w:rsidRDefault="002B22A7" w:rsidP="007C7D52">
      <w:pPr>
        <w:tabs>
          <w:tab w:val="num" w:pos="792"/>
          <w:tab w:val="left" w:pos="1440"/>
          <w:tab w:val="left" w:pos="1560"/>
        </w:tabs>
        <w:ind w:firstLine="709"/>
        <w:rPr>
          <w:rFonts w:ascii="Times New Roman" w:hAnsi="Times New Roman" w:cs="Times New Roman"/>
          <w:sz w:val="28"/>
          <w:szCs w:val="28"/>
        </w:rPr>
      </w:pPr>
      <w:r w:rsidRPr="00591091">
        <w:rPr>
          <w:rFonts w:ascii="Times New Roman" w:hAnsi="Times New Roman" w:cs="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2B22A7" w:rsidRPr="00591091" w:rsidRDefault="002B22A7" w:rsidP="007C7D52">
      <w:pPr>
        <w:shd w:val="clear" w:color="auto" w:fill="FFFFFF"/>
        <w:tabs>
          <w:tab w:val="num" w:pos="1080"/>
        </w:tabs>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Уставом </w:t>
      </w:r>
      <w:r>
        <w:rPr>
          <w:rFonts w:ascii="Times New Roman" w:hAnsi="Times New Roman" w:cs="Times New Roman"/>
          <w:sz w:val="28"/>
          <w:szCs w:val="28"/>
        </w:rPr>
        <w:t>Краснореченского</w:t>
      </w:r>
      <w:r w:rsidRPr="00591091">
        <w:rPr>
          <w:rFonts w:ascii="Times New Roman" w:hAnsi="Times New Roman" w:cs="Times New Roman"/>
          <w:sz w:val="28"/>
          <w:szCs w:val="28"/>
        </w:rPr>
        <w:t xml:space="preserve"> сельского поселения Воронежской области (Вестник от </w:t>
      </w:r>
      <w:r>
        <w:rPr>
          <w:rFonts w:ascii="Times New Roman" w:hAnsi="Times New Roman" w:cs="Times New Roman"/>
          <w:sz w:val="28"/>
          <w:szCs w:val="28"/>
        </w:rPr>
        <w:t xml:space="preserve"> 31.03.</w:t>
      </w:r>
      <w:r w:rsidRPr="00591091">
        <w:rPr>
          <w:rFonts w:ascii="Times New Roman" w:hAnsi="Times New Roman" w:cs="Times New Roman"/>
          <w:sz w:val="28"/>
          <w:szCs w:val="28"/>
        </w:rPr>
        <w:t xml:space="preserve">2016 г № </w:t>
      </w:r>
      <w:r>
        <w:rPr>
          <w:rFonts w:ascii="Times New Roman" w:hAnsi="Times New Roman" w:cs="Times New Roman"/>
          <w:sz w:val="28"/>
          <w:szCs w:val="28"/>
        </w:rPr>
        <w:t xml:space="preserve"> 1</w:t>
      </w:r>
      <w:r w:rsidRPr="00591091">
        <w:rPr>
          <w:rFonts w:ascii="Times New Roman" w:hAnsi="Times New Roman" w:cs="Times New Roman"/>
          <w:sz w:val="28"/>
          <w:szCs w:val="28"/>
        </w:rPr>
        <w:t>);</w:t>
      </w:r>
    </w:p>
    <w:p w:rsidR="002B22A7" w:rsidRPr="00591091" w:rsidRDefault="002B22A7" w:rsidP="007C7D52">
      <w:pPr>
        <w:shd w:val="clear" w:color="auto" w:fill="FFFFFF"/>
        <w:tabs>
          <w:tab w:val="num" w:pos="1080"/>
        </w:tabs>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иными нормативными правовыми актами Российской Федерации, Воронежской области и </w:t>
      </w:r>
      <w:r>
        <w:rPr>
          <w:rFonts w:ascii="Times New Roman" w:hAnsi="Times New Roman" w:cs="Times New Roman"/>
          <w:sz w:val="28"/>
          <w:szCs w:val="28"/>
        </w:rPr>
        <w:t>Краснореченского</w:t>
      </w:r>
      <w:r w:rsidRPr="00591091">
        <w:rPr>
          <w:rFonts w:ascii="Times New Roman" w:hAnsi="Times New Roman" w:cs="Times New Roman"/>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2B22A7" w:rsidRPr="00367055" w:rsidRDefault="002B22A7" w:rsidP="00AC58AE">
      <w:pPr>
        <w:autoSpaceDE w:val="0"/>
        <w:autoSpaceDN w:val="0"/>
        <w:adjustRightInd w:val="0"/>
        <w:ind w:firstLine="709"/>
        <w:jc w:val="center"/>
        <w:outlineLvl w:val="2"/>
        <w:rPr>
          <w:rFonts w:ascii="Times New Roman" w:hAnsi="Times New Roman" w:cs="Times New Roman"/>
          <w:b/>
          <w:bCs/>
          <w:sz w:val="28"/>
          <w:szCs w:val="28"/>
        </w:rPr>
      </w:pPr>
      <w:r w:rsidRPr="00367055">
        <w:rPr>
          <w:rFonts w:ascii="Times New Roman" w:hAnsi="Times New Roman" w:cs="Times New Roman"/>
          <w:b/>
          <w:bCs/>
          <w:sz w:val="28"/>
          <w:szCs w:val="28"/>
        </w:rPr>
        <w:t>2.6. Исчерпывающий перечень документов, необходимых в соответствии в законодательными или иными нормативными правовыми актами для предоставления муниципальной услуги</w:t>
      </w:r>
    </w:p>
    <w:p w:rsidR="002B22A7" w:rsidRPr="00367055" w:rsidRDefault="002B22A7" w:rsidP="00DE2CD0">
      <w:pPr>
        <w:autoSpaceDE w:val="0"/>
        <w:autoSpaceDN w:val="0"/>
        <w:adjustRightInd w:val="0"/>
        <w:ind w:firstLine="540"/>
        <w:rPr>
          <w:rFonts w:ascii="Times New Roman" w:hAnsi="Times New Roman" w:cs="Times New Roman"/>
          <w:sz w:val="28"/>
          <w:szCs w:val="28"/>
        </w:rPr>
      </w:pPr>
      <w:r w:rsidRPr="0036705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2B22A7" w:rsidRPr="00AC58AE" w:rsidRDefault="002B22A7" w:rsidP="007C7D52">
      <w:pPr>
        <w:autoSpaceDE w:val="0"/>
        <w:autoSpaceDN w:val="0"/>
        <w:adjustRightInd w:val="0"/>
        <w:ind w:firstLine="709"/>
        <w:rPr>
          <w:rFonts w:ascii="Times New Roman" w:hAnsi="Times New Roman" w:cs="Times New Roman"/>
          <w:sz w:val="28"/>
          <w:szCs w:val="28"/>
        </w:rPr>
      </w:pPr>
      <w:r w:rsidRPr="00AC58AE">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22A7" w:rsidRPr="00AC58AE" w:rsidRDefault="002B22A7" w:rsidP="007C7D52">
      <w:pPr>
        <w:autoSpaceDE w:val="0"/>
        <w:autoSpaceDN w:val="0"/>
        <w:adjustRightInd w:val="0"/>
        <w:ind w:firstLine="709"/>
        <w:rPr>
          <w:rFonts w:ascii="Times New Roman" w:hAnsi="Times New Roman" w:cs="Times New Roman"/>
          <w:sz w:val="28"/>
          <w:szCs w:val="28"/>
        </w:rPr>
      </w:pPr>
      <w:r w:rsidRPr="00AC58AE">
        <w:rPr>
          <w:rFonts w:ascii="Times New Roman" w:hAnsi="Times New Roman" w:cs="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AC58AE">
        <w:rPr>
          <w:rFonts w:ascii="Times New Roman" w:hAnsi="Times New Roman" w:cs="Times New Roman"/>
          <w:sz w:val="28"/>
          <w:szCs w:val="28"/>
        </w:rPr>
        <w:t>е) заявления, письма, жалобы граждан на неудовлетворительные условия</w:t>
      </w:r>
      <w:r w:rsidRPr="00591091">
        <w:rPr>
          <w:rFonts w:ascii="Times New Roman" w:hAnsi="Times New Roman" w:cs="Times New Roman"/>
          <w:sz w:val="28"/>
          <w:szCs w:val="28"/>
        </w:rPr>
        <w:t xml:space="preserve"> проживания - по усмотрению заявителя.</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cs="Times New Roman"/>
          <w:sz w:val="28"/>
          <w:szCs w:val="28"/>
        </w:rPr>
        <w:t xml:space="preserve">регионального портала </w:t>
      </w:r>
      <w:r w:rsidRPr="00591091">
        <w:rPr>
          <w:rFonts w:ascii="Times New Roman" w:hAnsi="Times New Roman" w:cs="Times New Roman"/>
          <w:sz w:val="28"/>
          <w:szCs w:val="28"/>
        </w:rPr>
        <w:t>или посредством многофункционального центра предоставления государственных и муниципальных услуг.</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2B22A7" w:rsidRPr="00451E17" w:rsidRDefault="002B22A7" w:rsidP="007C7D52">
      <w:pPr>
        <w:autoSpaceDE w:val="0"/>
        <w:autoSpaceDN w:val="0"/>
        <w:adjustRightInd w:val="0"/>
        <w:ind w:firstLine="709"/>
        <w:rPr>
          <w:rFonts w:ascii="Times New Roman" w:hAnsi="Times New Roman" w:cs="Times New Roman"/>
          <w:sz w:val="28"/>
          <w:szCs w:val="28"/>
        </w:rPr>
      </w:pPr>
      <w:r w:rsidRPr="00451E1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б) технический паспорт жилого помещения, а для нежилых помещений - технический план;</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Заявитель вправе представить указанные документы самостоятельно.</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Запрещается требовать от заявителя:</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2A7" w:rsidRDefault="002B22A7" w:rsidP="00451E17">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 xml:space="preserve"> Краснореченского </w:t>
      </w:r>
      <w:r w:rsidRPr="00591091">
        <w:rPr>
          <w:rFonts w:ascii="Times New Roman" w:hAnsi="Times New Roman" w:cs="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22A7" w:rsidRPr="00A46814" w:rsidRDefault="002B22A7" w:rsidP="00315A60">
      <w:pPr>
        <w:autoSpaceDE w:val="0"/>
        <w:autoSpaceDN w:val="0"/>
        <w:adjustRightInd w:val="0"/>
        <w:ind w:firstLine="540"/>
        <w:rPr>
          <w:rFonts w:ascii="Times New Roman" w:hAnsi="Times New Roman" w:cs="Times New Roman"/>
          <w:sz w:val="28"/>
          <w:szCs w:val="28"/>
        </w:rPr>
      </w:pPr>
      <w:r w:rsidRPr="00A46814">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B22A7" w:rsidRPr="00591091" w:rsidRDefault="002B22A7" w:rsidP="00451E17">
      <w:pPr>
        <w:autoSpaceDE w:val="0"/>
        <w:autoSpaceDN w:val="0"/>
        <w:adjustRightInd w:val="0"/>
        <w:ind w:firstLine="709"/>
        <w:rPr>
          <w:rFonts w:ascii="Times New Roman" w:hAnsi="Times New Roman" w:cs="Times New Roman"/>
          <w:sz w:val="28"/>
          <w:szCs w:val="28"/>
        </w:rPr>
      </w:pPr>
      <w:bookmarkStart w:id="0" w:name="_GoBack"/>
      <w:bookmarkEnd w:id="0"/>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205563">
        <w:rPr>
          <w:rFonts w:ascii="Times New Roman" w:hAnsi="Times New Roman" w:cs="Times New Roman"/>
          <w:sz w:val="28"/>
          <w:szCs w:val="28"/>
        </w:rPr>
        <w:t>2.6.3. Перечень</w:t>
      </w:r>
      <w:r w:rsidRPr="00451E17">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Результатом услуги является подготовка и выдача проекта реконструкции нежилого помещения.</w:t>
      </w:r>
    </w:p>
    <w:p w:rsidR="002B22A7" w:rsidRPr="00591091" w:rsidRDefault="002B22A7" w:rsidP="007C7D52">
      <w:pPr>
        <w:autoSpaceDE w:val="0"/>
        <w:autoSpaceDN w:val="0"/>
        <w:adjustRightInd w:val="0"/>
        <w:ind w:firstLine="709"/>
        <w:rPr>
          <w:rFonts w:ascii="Times New Roman" w:hAnsi="Times New Roman" w:cs="Times New Roman"/>
          <w:sz w:val="28"/>
          <w:szCs w:val="28"/>
        </w:rPr>
      </w:pPr>
    </w:p>
    <w:p w:rsidR="002B22A7" w:rsidRPr="00451E17" w:rsidRDefault="002B22A7" w:rsidP="009B29D8">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2.7. Исчерпывающий перечень оснований для отказа в приеме</w:t>
      </w:r>
    </w:p>
    <w:p w:rsidR="002B22A7" w:rsidRPr="00451E17" w:rsidRDefault="002B22A7" w:rsidP="009B29D8">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документов, необходимых для предоставления</w:t>
      </w:r>
    </w:p>
    <w:p w:rsidR="002B22A7" w:rsidRPr="00451E17" w:rsidRDefault="002B22A7" w:rsidP="009B29D8">
      <w:pPr>
        <w:tabs>
          <w:tab w:val="left" w:pos="1260"/>
          <w:tab w:val="num" w:pos="1353"/>
          <w:tab w:val="left" w:pos="1560"/>
        </w:tabs>
        <w:ind w:left="709" w:firstLine="0"/>
        <w:jc w:val="center"/>
        <w:rPr>
          <w:rFonts w:ascii="Times New Roman" w:hAnsi="Times New Roman" w:cs="Times New Roman"/>
          <w:b/>
          <w:bCs/>
          <w:sz w:val="28"/>
          <w:szCs w:val="28"/>
        </w:rPr>
      </w:pPr>
      <w:r w:rsidRPr="00451E17">
        <w:rPr>
          <w:rFonts w:ascii="Times New Roman" w:hAnsi="Times New Roman" w:cs="Times New Roman"/>
          <w:b/>
          <w:bCs/>
          <w:sz w:val="28"/>
          <w:szCs w:val="28"/>
        </w:rPr>
        <w:t>муниципальной услуги.</w:t>
      </w:r>
    </w:p>
    <w:p w:rsidR="002B22A7" w:rsidRPr="00451E17" w:rsidRDefault="002B22A7" w:rsidP="007C7D52">
      <w:pPr>
        <w:tabs>
          <w:tab w:val="num" w:pos="792"/>
          <w:tab w:val="left" w:pos="1440"/>
          <w:tab w:val="left" w:pos="1560"/>
        </w:tabs>
        <w:ind w:firstLine="709"/>
        <w:rPr>
          <w:rFonts w:ascii="Times New Roman" w:hAnsi="Times New Roman" w:cs="Times New Roman"/>
          <w:sz w:val="28"/>
          <w:szCs w:val="28"/>
        </w:rPr>
      </w:pPr>
      <w:r w:rsidRPr="00451E17">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2B22A7" w:rsidRPr="00451E17" w:rsidRDefault="002B22A7" w:rsidP="007C7D52">
      <w:pPr>
        <w:tabs>
          <w:tab w:val="left" w:pos="1440"/>
          <w:tab w:val="left" w:pos="1560"/>
        </w:tabs>
        <w:ind w:firstLine="709"/>
        <w:rPr>
          <w:rFonts w:ascii="Times New Roman" w:hAnsi="Times New Roman" w:cs="Times New Roman"/>
          <w:sz w:val="28"/>
          <w:szCs w:val="28"/>
        </w:rPr>
      </w:pPr>
      <w:r w:rsidRPr="00451E17">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B22A7" w:rsidRPr="00451E17" w:rsidRDefault="002B22A7" w:rsidP="007C7D52">
      <w:pPr>
        <w:tabs>
          <w:tab w:val="left" w:pos="1440"/>
          <w:tab w:val="left" w:pos="1560"/>
        </w:tabs>
        <w:ind w:firstLine="709"/>
        <w:rPr>
          <w:rFonts w:ascii="Times New Roman" w:hAnsi="Times New Roman" w:cs="Times New Roman"/>
          <w:sz w:val="28"/>
          <w:szCs w:val="28"/>
        </w:rPr>
      </w:pPr>
      <w:r w:rsidRPr="00451E17">
        <w:rPr>
          <w:rFonts w:ascii="Times New Roman" w:hAnsi="Times New Roman" w:cs="Times New Roman"/>
          <w:sz w:val="28"/>
          <w:szCs w:val="28"/>
        </w:rPr>
        <w:t>- отсутствие в заявлении подписи заявителя (представителя заявителя);</w:t>
      </w:r>
    </w:p>
    <w:p w:rsidR="002B22A7" w:rsidRPr="00451E17" w:rsidRDefault="002B22A7" w:rsidP="007C7D52">
      <w:pPr>
        <w:tabs>
          <w:tab w:val="left" w:pos="1440"/>
          <w:tab w:val="left" w:pos="1560"/>
        </w:tabs>
        <w:ind w:firstLine="709"/>
        <w:rPr>
          <w:rFonts w:ascii="Times New Roman" w:hAnsi="Times New Roman" w:cs="Times New Roman"/>
          <w:sz w:val="28"/>
          <w:szCs w:val="28"/>
        </w:rPr>
      </w:pPr>
      <w:r w:rsidRPr="00451E17">
        <w:rPr>
          <w:rFonts w:ascii="Times New Roman" w:hAnsi="Times New Roman" w:cs="Times New Roman"/>
          <w:sz w:val="28"/>
          <w:szCs w:val="28"/>
        </w:rPr>
        <w:t>- заявление подано лицом, не уполномоченным совершать такого рода действия.</w:t>
      </w:r>
    </w:p>
    <w:p w:rsidR="002B22A7" w:rsidRPr="00451E17" w:rsidRDefault="002B22A7" w:rsidP="00451E17">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2.8.Исчерпывающий перечень оснований для приостановления</w:t>
      </w:r>
    </w:p>
    <w:p w:rsidR="002B22A7" w:rsidRPr="00451E17" w:rsidRDefault="002B22A7" w:rsidP="00451E17">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предоставления муниципальной услуги или отказа</w:t>
      </w:r>
    </w:p>
    <w:p w:rsidR="002B22A7" w:rsidRPr="00451E17" w:rsidRDefault="002B22A7" w:rsidP="00451E17">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в предоставлении муниципальной услуги</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Основание для отказа в предоставлении муниципальной услуги:</w:t>
      </w:r>
    </w:p>
    <w:p w:rsidR="002B22A7" w:rsidRDefault="002B22A7" w:rsidP="0064372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в случае непредставления заявителем документов, предусмотренных </w:t>
      </w:r>
      <w:r w:rsidRPr="0064372F">
        <w:rPr>
          <w:rFonts w:ascii="Times New Roman" w:hAnsi="Times New Roman" w:cs="Times New Roman"/>
          <w:sz w:val="28"/>
          <w:szCs w:val="28"/>
        </w:rPr>
        <w:t>под</w:t>
      </w:r>
      <w:hyperlink r:id="rId7" w:history="1">
        <w:r w:rsidRPr="0064372F">
          <w:rPr>
            <w:rFonts w:ascii="Times New Roman" w:hAnsi="Times New Roman" w:cs="Times New Roman"/>
            <w:sz w:val="28"/>
            <w:szCs w:val="28"/>
          </w:rPr>
          <w:t>пунктом 2.6.1</w:t>
        </w:r>
      </w:hyperlink>
      <w:r>
        <w:rPr>
          <w:rFonts w:ascii="Times New Roman" w:hAnsi="Times New Roman" w:cs="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cs="Times New Roman"/>
          <w:sz w:val="28"/>
          <w:szCs w:val="28"/>
        </w:rPr>
        <w:t xml:space="preserve">в течение 15 дней </w:t>
      </w:r>
      <w:r>
        <w:rPr>
          <w:rFonts w:ascii="Times New Roman" w:hAnsi="Times New Roman" w:cs="Times New Roman"/>
          <w:sz w:val="28"/>
          <w:szCs w:val="28"/>
        </w:rPr>
        <w:t>с даты регистрации заявления.</w:t>
      </w:r>
    </w:p>
    <w:p w:rsidR="002B22A7" w:rsidRPr="00451E17" w:rsidRDefault="002B22A7" w:rsidP="00451E17">
      <w:pPr>
        <w:autoSpaceDE w:val="0"/>
        <w:autoSpaceDN w:val="0"/>
        <w:adjustRightInd w:val="0"/>
        <w:ind w:firstLine="540"/>
        <w:rPr>
          <w:rFonts w:ascii="Times New Roman" w:hAnsi="Times New Roman" w:cs="Times New Roman"/>
          <w:sz w:val="28"/>
          <w:szCs w:val="28"/>
        </w:rPr>
      </w:pPr>
      <w:r w:rsidRPr="00451E17">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2B22A7" w:rsidRPr="00451E17" w:rsidRDefault="002B22A7" w:rsidP="00451E17">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2.9. Размер платы, взимаемой с заявителя при предоставлении</w:t>
      </w:r>
    </w:p>
    <w:p w:rsidR="002B22A7" w:rsidRPr="00451E17" w:rsidRDefault="002B22A7" w:rsidP="00451E17">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муниципальной услуги, и способы ее взимания в случаях,</w:t>
      </w:r>
    </w:p>
    <w:p w:rsidR="002B22A7" w:rsidRPr="00451E17" w:rsidRDefault="002B22A7" w:rsidP="00451E17">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предусмотренных федеральными законами, принимаемыми</w:t>
      </w:r>
    </w:p>
    <w:p w:rsidR="002B22A7" w:rsidRPr="00451E17" w:rsidRDefault="002B22A7" w:rsidP="00451E17">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в соответствии с ними иными нормативными правовыми актами</w:t>
      </w:r>
    </w:p>
    <w:p w:rsidR="002B22A7" w:rsidRPr="00451E17" w:rsidRDefault="002B22A7" w:rsidP="00451E17">
      <w:pPr>
        <w:tabs>
          <w:tab w:val="num" w:pos="1353"/>
          <w:tab w:val="left" w:pos="1440"/>
          <w:tab w:val="left" w:pos="1560"/>
        </w:tabs>
        <w:ind w:left="709" w:firstLine="0"/>
        <w:jc w:val="center"/>
        <w:rPr>
          <w:rFonts w:ascii="Times New Roman" w:hAnsi="Times New Roman" w:cs="Times New Roman"/>
          <w:sz w:val="28"/>
          <w:szCs w:val="28"/>
        </w:rPr>
      </w:pPr>
      <w:r w:rsidRPr="00451E17">
        <w:rPr>
          <w:rFonts w:ascii="Times New Roman" w:hAnsi="Times New Roman" w:cs="Times New Roman"/>
          <w:b/>
          <w:bCs/>
          <w:sz w:val="28"/>
          <w:szCs w:val="28"/>
        </w:rPr>
        <w:t>Российской Федерации</w:t>
      </w:r>
    </w:p>
    <w:p w:rsidR="002B22A7" w:rsidRPr="00451E17" w:rsidRDefault="002B22A7" w:rsidP="007C7D52">
      <w:pPr>
        <w:tabs>
          <w:tab w:val="num" w:pos="792"/>
          <w:tab w:val="left" w:pos="1440"/>
          <w:tab w:val="left" w:pos="1560"/>
        </w:tabs>
        <w:ind w:firstLine="709"/>
        <w:rPr>
          <w:rFonts w:ascii="Times New Roman" w:hAnsi="Times New Roman" w:cs="Times New Roman"/>
          <w:sz w:val="28"/>
          <w:szCs w:val="28"/>
        </w:rPr>
      </w:pPr>
      <w:r w:rsidRPr="00451E17">
        <w:rPr>
          <w:rFonts w:ascii="Times New Roman" w:hAnsi="Times New Roman" w:cs="Times New Roman"/>
          <w:sz w:val="28"/>
          <w:szCs w:val="28"/>
        </w:rPr>
        <w:t xml:space="preserve">Муниципальная услуга предоставляется на безвозмездной основе. </w:t>
      </w:r>
    </w:p>
    <w:p w:rsidR="002B22A7" w:rsidRPr="00451E17" w:rsidRDefault="002B22A7" w:rsidP="009B29D8">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2.10. Максимальный срок ожидания в очереди при подаче</w:t>
      </w:r>
    </w:p>
    <w:p w:rsidR="002B22A7" w:rsidRPr="00451E17" w:rsidRDefault="002B22A7" w:rsidP="009B29D8">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заявления о предоставлении муниципальной услуги и</w:t>
      </w:r>
    </w:p>
    <w:p w:rsidR="002B22A7" w:rsidRPr="00451E17" w:rsidRDefault="002B22A7" w:rsidP="009B29D8">
      <w:pPr>
        <w:autoSpaceDE w:val="0"/>
        <w:autoSpaceDN w:val="0"/>
        <w:adjustRightInd w:val="0"/>
        <w:ind w:firstLine="0"/>
        <w:jc w:val="center"/>
        <w:outlineLvl w:val="1"/>
        <w:rPr>
          <w:rFonts w:ascii="Times New Roman" w:hAnsi="Times New Roman" w:cs="Times New Roman"/>
          <w:b/>
          <w:bCs/>
          <w:sz w:val="28"/>
          <w:szCs w:val="28"/>
        </w:rPr>
      </w:pPr>
      <w:r w:rsidRPr="00451E17">
        <w:rPr>
          <w:rFonts w:ascii="Times New Roman" w:hAnsi="Times New Roman" w:cs="Times New Roman"/>
          <w:b/>
          <w:bCs/>
          <w:sz w:val="28"/>
          <w:szCs w:val="28"/>
        </w:rPr>
        <w:t>при получении результата предоставления муниципальной услуги</w:t>
      </w:r>
    </w:p>
    <w:p w:rsidR="002B22A7" w:rsidRPr="00451E17" w:rsidRDefault="002B22A7" w:rsidP="009B29D8">
      <w:pPr>
        <w:tabs>
          <w:tab w:val="num" w:pos="1353"/>
          <w:tab w:val="left" w:pos="1440"/>
          <w:tab w:val="left" w:pos="1560"/>
        </w:tabs>
        <w:ind w:left="993" w:firstLine="0"/>
        <w:rPr>
          <w:rFonts w:ascii="Times New Roman" w:hAnsi="Times New Roman" w:cs="Times New Roman"/>
          <w:sz w:val="28"/>
          <w:szCs w:val="28"/>
        </w:rPr>
      </w:pP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B22A7" w:rsidRPr="00577978" w:rsidRDefault="002B22A7" w:rsidP="00577978">
      <w:pPr>
        <w:autoSpaceDE w:val="0"/>
        <w:autoSpaceDN w:val="0"/>
        <w:adjustRightInd w:val="0"/>
        <w:ind w:firstLine="709"/>
        <w:jc w:val="center"/>
        <w:rPr>
          <w:rFonts w:ascii="Times New Roman" w:hAnsi="Times New Roman" w:cs="Times New Roman"/>
          <w:b/>
          <w:bCs/>
          <w:sz w:val="28"/>
          <w:szCs w:val="28"/>
        </w:rPr>
      </w:pPr>
      <w:r w:rsidRPr="00451E17">
        <w:rPr>
          <w:rFonts w:ascii="Times New Roman" w:hAnsi="Times New Roman" w:cs="Times New Roman"/>
          <w:b/>
          <w:bCs/>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22A7" w:rsidRPr="00591091" w:rsidRDefault="002B22A7" w:rsidP="007C7D52">
      <w:pPr>
        <w:tabs>
          <w:tab w:val="num" w:pos="1155"/>
          <w:tab w:val="left" w:pos="1560"/>
        </w:tabs>
        <w:ind w:firstLine="709"/>
        <w:rPr>
          <w:rFonts w:ascii="Times New Roman" w:hAnsi="Times New Roman" w:cs="Times New Roman"/>
          <w:sz w:val="28"/>
          <w:szCs w:val="28"/>
        </w:rPr>
      </w:pPr>
      <w:r w:rsidRPr="0059109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B22A7" w:rsidRPr="00577978" w:rsidRDefault="002B22A7" w:rsidP="00577978">
      <w:pPr>
        <w:tabs>
          <w:tab w:val="num" w:pos="1353"/>
          <w:tab w:val="left" w:pos="1560"/>
        </w:tabs>
        <w:ind w:left="993" w:firstLine="0"/>
        <w:jc w:val="center"/>
        <w:rPr>
          <w:rFonts w:ascii="Times New Roman" w:hAnsi="Times New Roman" w:cs="Times New Roman"/>
          <w:b/>
          <w:bCs/>
          <w:sz w:val="28"/>
          <w:szCs w:val="28"/>
        </w:rPr>
      </w:pPr>
      <w:r w:rsidRPr="00577978">
        <w:rPr>
          <w:rFonts w:ascii="Times New Roman" w:hAnsi="Times New Roman" w:cs="Times New Roman"/>
          <w:b/>
          <w:bCs/>
          <w:sz w:val="28"/>
          <w:szCs w:val="28"/>
        </w:rPr>
        <w:t>2.12.Требования к помещениям, в которых предоставляется муниципальная услуга.</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B3087F">
        <w:rPr>
          <w:rFonts w:ascii="Times New Roman" w:hAnsi="Times New Roman" w:cs="Times New Roman"/>
          <w:color w:val="000000"/>
          <w:sz w:val="28"/>
          <w:szCs w:val="28"/>
        </w:rPr>
        <w:t>.1. Прием граждан осуществляется в специально выделенных для предоставления муниципальных услуг помещениях.</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B3087F">
        <w:rPr>
          <w:rFonts w:ascii="Times New Roman" w:hAnsi="Times New Roman" w:cs="Times New Roman"/>
          <w:color w:val="000000"/>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Доступ заявителей к парковочным местам является бесплатным.</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B3087F">
        <w:rPr>
          <w:rFonts w:ascii="Times New Roman" w:hAnsi="Times New Roman" w:cs="Times New Roman"/>
          <w:color w:val="000000"/>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B3087F">
        <w:rPr>
          <w:rFonts w:ascii="Times New Roman" w:hAnsi="Times New Roman" w:cs="Times New Roman"/>
          <w:color w:val="000000"/>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B3087F">
        <w:rPr>
          <w:rFonts w:ascii="Times New Roman" w:hAnsi="Times New Roman" w:cs="Times New Roman"/>
          <w:color w:val="000000"/>
          <w:sz w:val="28"/>
          <w:szCs w:val="28"/>
        </w:rPr>
        <w:t>.5. Места информирования, предназначенные для ознакомления заявителей с информационными материалами, оборудуются: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информационными стендами, на которых размещается визуальная и текстовая информация;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стульями и столами для оформления документов.</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режим работы органов, предоставляющих муниципальную услугу;</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графики личного приема граждан уполномоченными должностными лицами;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xml:space="preserve">текст настоящего Административного регламента (полная версия - на официальном сайте администрации </w:t>
      </w:r>
      <w:r>
        <w:rPr>
          <w:rFonts w:ascii="Times New Roman" w:hAnsi="Times New Roman" w:cs="Times New Roman"/>
          <w:sz w:val="28"/>
          <w:szCs w:val="28"/>
        </w:rPr>
        <w:t>Краснореченского</w:t>
      </w:r>
      <w:r w:rsidRPr="00B3087F">
        <w:rPr>
          <w:rFonts w:ascii="Times New Roman" w:hAnsi="Times New Roman" w:cs="Times New Roman"/>
          <w:color w:val="000000"/>
          <w:sz w:val="28"/>
          <w:szCs w:val="28"/>
        </w:rPr>
        <w:t xml:space="preserve"> сельского поселения в сети Интернет, извлечения - на информационных стендах);</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тексты нормативных правовых актов, регулирующих предоставление муниципальной услуги, либо выдержки из них;</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образцы оформления документов.</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B3087F">
        <w:rPr>
          <w:rFonts w:ascii="Times New Roman" w:hAnsi="Times New Roman" w:cs="Times New Roman"/>
          <w:color w:val="000000"/>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B3087F">
        <w:rPr>
          <w:rFonts w:ascii="Times New Roman" w:hAnsi="Times New Roman" w:cs="Times New Roman"/>
          <w:color w:val="000000"/>
          <w:sz w:val="28"/>
          <w:szCs w:val="28"/>
        </w:rPr>
        <w:t>.7. Требования к обеспечению условий доступности муниципальных услуг для инвалидов.</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p>
    <w:p w:rsidR="002B22A7" w:rsidRPr="00B3087F" w:rsidRDefault="002B22A7" w:rsidP="00B3087F">
      <w:pPr>
        <w:autoSpaceDE w:val="0"/>
        <w:autoSpaceDN w:val="0"/>
        <w:adjustRightInd w:val="0"/>
        <w:ind w:firstLine="709"/>
        <w:jc w:val="center"/>
        <w:outlineLvl w:val="2"/>
        <w:rPr>
          <w:rFonts w:ascii="Times New Roman" w:hAnsi="Times New Roman" w:cs="Times New Roman"/>
          <w:b/>
          <w:bCs/>
          <w:color w:val="000000"/>
          <w:sz w:val="28"/>
          <w:szCs w:val="28"/>
        </w:rPr>
      </w:pPr>
      <w:r w:rsidRPr="00B3087F">
        <w:rPr>
          <w:rFonts w:ascii="Times New Roman" w:hAnsi="Times New Roman" w:cs="Times New Roman"/>
          <w:b/>
          <w:bCs/>
          <w:color w:val="000000"/>
          <w:sz w:val="28"/>
          <w:szCs w:val="28"/>
        </w:rPr>
        <w:t>2.1</w:t>
      </w:r>
      <w:r>
        <w:rPr>
          <w:rFonts w:ascii="Times New Roman" w:hAnsi="Times New Roman" w:cs="Times New Roman"/>
          <w:b/>
          <w:bCs/>
          <w:color w:val="000000"/>
          <w:sz w:val="28"/>
          <w:szCs w:val="28"/>
        </w:rPr>
        <w:t>3</w:t>
      </w:r>
      <w:r w:rsidRPr="00B3087F">
        <w:rPr>
          <w:rFonts w:ascii="Times New Roman" w:hAnsi="Times New Roman" w:cs="Times New Roman"/>
          <w:b/>
          <w:bCs/>
          <w:color w:val="000000"/>
          <w:sz w:val="28"/>
          <w:szCs w:val="28"/>
        </w:rPr>
        <w:t>. Показатели доступности и качества</w:t>
      </w:r>
    </w:p>
    <w:p w:rsidR="002B22A7" w:rsidRPr="00B3087F" w:rsidRDefault="002B22A7" w:rsidP="00B3087F">
      <w:pPr>
        <w:autoSpaceDE w:val="0"/>
        <w:autoSpaceDN w:val="0"/>
        <w:adjustRightInd w:val="0"/>
        <w:ind w:firstLine="709"/>
        <w:jc w:val="center"/>
        <w:rPr>
          <w:rFonts w:ascii="Times New Roman" w:hAnsi="Times New Roman" w:cs="Times New Roman"/>
          <w:b/>
          <w:bCs/>
          <w:color w:val="000000"/>
          <w:sz w:val="28"/>
          <w:szCs w:val="28"/>
        </w:rPr>
      </w:pPr>
      <w:r w:rsidRPr="00B3087F">
        <w:rPr>
          <w:rFonts w:ascii="Times New Roman" w:hAnsi="Times New Roman" w:cs="Times New Roman"/>
          <w:b/>
          <w:bCs/>
          <w:color w:val="000000"/>
          <w:sz w:val="28"/>
          <w:szCs w:val="28"/>
        </w:rPr>
        <w:t>муниципальной услуги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B3087F">
        <w:rPr>
          <w:rFonts w:ascii="Times New Roman" w:hAnsi="Times New Roman" w:cs="Times New Roman"/>
          <w:color w:val="000000"/>
          <w:sz w:val="28"/>
          <w:szCs w:val="28"/>
        </w:rPr>
        <w:t>.1. Показателями доступности муниципальной услуги являются: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оборудование мест ожидания в администрации сельского поселения доступными местами общего пользования;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соблюдение графика работы администрации сельского поселения;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возможность получения муниципальной услуги в МФЦ;</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B3087F">
        <w:rPr>
          <w:rFonts w:ascii="Times New Roman" w:hAnsi="Times New Roman" w:cs="Times New Roman"/>
          <w:color w:val="000000"/>
          <w:sz w:val="28"/>
          <w:szCs w:val="28"/>
        </w:rPr>
        <w:t>.2. Показателями качества муниципальной услуги являются:</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соблюдение сроков предоставления муниципальной услуги;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 xml:space="preserve">- удельный вес жалоб, поступивших в администрацию </w:t>
      </w:r>
      <w:r>
        <w:rPr>
          <w:rFonts w:ascii="Times New Roman" w:hAnsi="Times New Roman" w:cs="Times New Roman"/>
          <w:sz w:val="28"/>
          <w:szCs w:val="28"/>
        </w:rPr>
        <w:t>Краснореченского</w:t>
      </w:r>
      <w:r w:rsidRPr="00B3087F">
        <w:rPr>
          <w:rFonts w:ascii="Times New Roman" w:hAnsi="Times New Roman" w:cs="Times New Roman"/>
          <w:color w:val="000000"/>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p>
    <w:p w:rsidR="002B22A7" w:rsidRPr="00B3087F" w:rsidRDefault="002B22A7" w:rsidP="00B3087F">
      <w:pPr>
        <w:autoSpaceDE w:val="0"/>
        <w:autoSpaceDN w:val="0"/>
        <w:adjustRightInd w:val="0"/>
        <w:ind w:firstLine="709"/>
        <w:jc w:val="center"/>
        <w:outlineLvl w:val="2"/>
        <w:rPr>
          <w:rFonts w:ascii="Times New Roman" w:hAnsi="Times New Roman" w:cs="Times New Roman"/>
          <w:b/>
          <w:bCs/>
          <w:color w:val="000000"/>
          <w:sz w:val="28"/>
          <w:szCs w:val="28"/>
        </w:rPr>
      </w:pPr>
      <w:r w:rsidRPr="00B3087F">
        <w:rPr>
          <w:rFonts w:ascii="Times New Roman" w:hAnsi="Times New Roman" w:cs="Times New Roman"/>
          <w:b/>
          <w:bCs/>
          <w:color w:val="000000"/>
          <w:sz w:val="28"/>
          <w:szCs w:val="28"/>
        </w:rPr>
        <w:t>2.1</w:t>
      </w:r>
      <w:r>
        <w:rPr>
          <w:rFonts w:ascii="Times New Roman" w:hAnsi="Times New Roman" w:cs="Times New Roman"/>
          <w:b/>
          <w:bCs/>
          <w:color w:val="000000"/>
          <w:sz w:val="28"/>
          <w:szCs w:val="28"/>
        </w:rPr>
        <w:t>4</w:t>
      </w:r>
      <w:r w:rsidRPr="00B3087F">
        <w:rPr>
          <w:rFonts w:ascii="Times New Roman" w:hAnsi="Times New Roman" w:cs="Times New Roman"/>
          <w:b/>
          <w:bCs/>
          <w:color w:val="000000"/>
          <w:sz w:val="28"/>
          <w:szCs w:val="28"/>
        </w:rPr>
        <w:t>. Иные требования, в том числе учитывающие</w:t>
      </w:r>
    </w:p>
    <w:p w:rsidR="002B22A7" w:rsidRPr="00B3087F" w:rsidRDefault="002B22A7" w:rsidP="00B3087F">
      <w:pPr>
        <w:autoSpaceDE w:val="0"/>
        <w:autoSpaceDN w:val="0"/>
        <w:adjustRightInd w:val="0"/>
        <w:ind w:firstLine="709"/>
        <w:jc w:val="center"/>
        <w:rPr>
          <w:rFonts w:ascii="Times New Roman" w:hAnsi="Times New Roman" w:cs="Times New Roman"/>
          <w:b/>
          <w:bCs/>
          <w:color w:val="000000"/>
          <w:sz w:val="28"/>
          <w:szCs w:val="28"/>
        </w:rPr>
      </w:pPr>
      <w:r w:rsidRPr="00B3087F">
        <w:rPr>
          <w:rFonts w:ascii="Times New Roman" w:hAnsi="Times New Roman" w:cs="Times New Roman"/>
          <w:b/>
          <w:bCs/>
          <w:color w:val="000000"/>
          <w:sz w:val="28"/>
          <w:szCs w:val="28"/>
        </w:rPr>
        <w:t>особенности предоставления муниципальной услуги</w:t>
      </w:r>
    </w:p>
    <w:p w:rsidR="002B22A7" w:rsidRPr="00B3087F" w:rsidRDefault="002B22A7" w:rsidP="00B3087F">
      <w:pPr>
        <w:autoSpaceDE w:val="0"/>
        <w:autoSpaceDN w:val="0"/>
        <w:adjustRightInd w:val="0"/>
        <w:ind w:firstLine="709"/>
        <w:jc w:val="center"/>
        <w:rPr>
          <w:rFonts w:ascii="Times New Roman" w:hAnsi="Times New Roman" w:cs="Times New Roman"/>
          <w:b/>
          <w:bCs/>
          <w:color w:val="000000"/>
          <w:sz w:val="28"/>
          <w:szCs w:val="28"/>
        </w:rPr>
      </w:pPr>
      <w:r w:rsidRPr="00B3087F">
        <w:rPr>
          <w:rFonts w:ascii="Times New Roman" w:hAnsi="Times New Roman" w:cs="Times New Roman"/>
          <w:b/>
          <w:bCs/>
          <w:color w:val="000000"/>
          <w:sz w:val="28"/>
          <w:szCs w:val="28"/>
        </w:rPr>
        <w:t>в многофункциональных центрах и особенности</w:t>
      </w:r>
    </w:p>
    <w:p w:rsidR="002B22A7" w:rsidRPr="00B3087F" w:rsidRDefault="002B22A7" w:rsidP="00B3087F">
      <w:pPr>
        <w:autoSpaceDE w:val="0"/>
        <w:autoSpaceDN w:val="0"/>
        <w:adjustRightInd w:val="0"/>
        <w:ind w:firstLine="709"/>
        <w:jc w:val="center"/>
        <w:rPr>
          <w:rFonts w:ascii="Times New Roman" w:hAnsi="Times New Roman" w:cs="Times New Roman"/>
          <w:b/>
          <w:bCs/>
          <w:color w:val="000000"/>
          <w:sz w:val="28"/>
          <w:szCs w:val="28"/>
        </w:rPr>
      </w:pPr>
      <w:r w:rsidRPr="00B3087F">
        <w:rPr>
          <w:rFonts w:ascii="Times New Roman" w:hAnsi="Times New Roman" w:cs="Times New Roman"/>
          <w:b/>
          <w:bCs/>
          <w:color w:val="000000"/>
          <w:sz w:val="28"/>
          <w:szCs w:val="28"/>
        </w:rPr>
        <w:t>предоставления муниципальной услуги</w:t>
      </w:r>
    </w:p>
    <w:p w:rsidR="002B22A7" w:rsidRPr="00B3087F" w:rsidRDefault="002B22A7" w:rsidP="00B3087F">
      <w:pPr>
        <w:autoSpaceDE w:val="0"/>
        <w:autoSpaceDN w:val="0"/>
        <w:adjustRightInd w:val="0"/>
        <w:ind w:firstLine="709"/>
        <w:jc w:val="center"/>
        <w:rPr>
          <w:rFonts w:ascii="Times New Roman" w:hAnsi="Times New Roman" w:cs="Times New Roman"/>
          <w:b/>
          <w:bCs/>
          <w:color w:val="000000"/>
          <w:sz w:val="28"/>
          <w:szCs w:val="28"/>
        </w:rPr>
      </w:pPr>
      <w:r w:rsidRPr="00B3087F">
        <w:rPr>
          <w:rFonts w:ascii="Times New Roman" w:hAnsi="Times New Roman" w:cs="Times New Roman"/>
          <w:b/>
          <w:bCs/>
          <w:color w:val="000000"/>
          <w:sz w:val="28"/>
          <w:szCs w:val="28"/>
        </w:rPr>
        <w:t>в электронной форме</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B3087F">
        <w:rPr>
          <w:rFonts w:ascii="Times New Roman" w:hAnsi="Times New Roman" w:cs="Times New Roman"/>
          <w:color w:val="000000"/>
          <w:sz w:val="28"/>
          <w:szCs w:val="28"/>
        </w:rPr>
        <w:t>.1. Прием заявителей (прием и выдача документов) осуществляется специалистами МФЦ.</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B3087F">
        <w:rPr>
          <w:rFonts w:ascii="Times New Roman" w:hAnsi="Times New Roman" w:cs="Times New Roman"/>
          <w:color w:val="000000"/>
          <w:sz w:val="28"/>
          <w:szCs w:val="28"/>
        </w:rPr>
        <w:t>.2. Прием заявителей специалистами осуществляется в соответствии с графиком (режимом) работы МФЦ.</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B3087F">
        <w:rPr>
          <w:rFonts w:ascii="Times New Roman" w:hAnsi="Times New Roman" w:cs="Times New Roman"/>
          <w:color w:val="000000"/>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B3087F">
        <w:rPr>
          <w:rFonts w:ascii="Times New Roman" w:hAnsi="Times New Roman" w:cs="Times New Roman"/>
          <w:color w:val="000000"/>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B3087F">
        <w:rPr>
          <w:rFonts w:ascii="Times New Roman" w:hAnsi="Times New Roman" w:cs="Times New Roman"/>
          <w:color w:val="000000"/>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B3087F">
        <w:rPr>
          <w:rFonts w:ascii="Times New Roman" w:hAnsi="Times New Roman" w:cs="Times New Roman"/>
          <w:color w:val="000000"/>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B3087F">
        <w:rPr>
          <w:rFonts w:ascii="Times New Roman" w:hAnsi="Times New Roman" w:cs="Times New Roman"/>
          <w:color w:val="000000"/>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2B22A7" w:rsidRPr="00B3087F" w:rsidRDefault="002B22A7" w:rsidP="00B3087F">
      <w:pPr>
        <w:autoSpaceDE w:val="0"/>
        <w:autoSpaceDN w:val="0"/>
        <w:adjustRightInd w:val="0"/>
        <w:ind w:firstLine="709"/>
        <w:rPr>
          <w:rFonts w:ascii="Times New Roman" w:hAnsi="Times New Roman" w:cs="Times New Roman"/>
          <w:color w:val="000000"/>
          <w:sz w:val="28"/>
          <w:szCs w:val="28"/>
        </w:rPr>
      </w:pPr>
      <w:r w:rsidRPr="00B3087F">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B3087F">
        <w:rPr>
          <w:rFonts w:ascii="Times New Roman" w:hAnsi="Times New Roman" w:cs="Times New Roman"/>
          <w:color w:val="000000"/>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B22A7" w:rsidRDefault="002B22A7" w:rsidP="00B3087F">
      <w:pPr>
        <w:tabs>
          <w:tab w:val="left" w:pos="1560"/>
        </w:tabs>
        <w:ind w:firstLine="0"/>
        <w:rPr>
          <w:rFonts w:ascii="Times New Roman" w:hAnsi="Times New Roman" w:cs="Times New Roman"/>
          <w:sz w:val="28"/>
          <w:szCs w:val="28"/>
        </w:rPr>
      </w:pPr>
    </w:p>
    <w:p w:rsidR="002B22A7" w:rsidRPr="00FB167A" w:rsidRDefault="002B22A7" w:rsidP="0069442F">
      <w:pPr>
        <w:autoSpaceDE w:val="0"/>
        <w:autoSpaceDN w:val="0"/>
        <w:adjustRightInd w:val="0"/>
        <w:ind w:firstLine="709"/>
        <w:jc w:val="center"/>
        <w:outlineLvl w:val="1"/>
        <w:rPr>
          <w:rFonts w:ascii="Times New Roman" w:hAnsi="Times New Roman" w:cs="Times New Roman"/>
          <w:b/>
          <w:bCs/>
          <w:color w:val="000000"/>
          <w:sz w:val="28"/>
          <w:szCs w:val="28"/>
        </w:rPr>
      </w:pPr>
      <w:r w:rsidRPr="00FB167A">
        <w:rPr>
          <w:rFonts w:ascii="Times New Roman" w:hAnsi="Times New Roman" w:cs="Times New Roman"/>
          <w:b/>
          <w:bCs/>
          <w:color w:val="000000"/>
          <w:sz w:val="28"/>
          <w:szCs w:val="28"/>
        </w:rPr>
        <w:t>3. СОСТАВ, ПОСЛЕДОВАТЕЛЬНОСТЬ И СРОКИ ВЫПОЛНЕНИЯ</w:t>
      </w:r>
    </w:p>
    <w:p w:rsidR="002B22A7" w:rsidRPr="00FB167A" w:rsidRDefault="002B22A7" w:rsidP="0069442F">
      <w:pPr>
        <w:autoSpaceDE w:val="0"/>
        <w:autoSpaceDN w:val="0"/>
        <w:adjustRightInd w:val="0"/>
        <w:ind w:firstLine="709"/>
        <w:jc w:val="center"/>
        <w:rPr>
          <w:rFonts w:ascii="Times New Roman" w:hAnsi="Times New Roman" w:cs="Times New Roman"/>
          <w:b/>
          <w:bCs/>
          <w:color w:val="000000"/>
          <w:sz w:val="28"/>
          <w:szCs w:val="28"/>
        </w:rPr>
      </w:pPr>
      <w:r w:rsidRPr="00FB167A">
        <w:rPr>
          <w:rFonts w:ascii="Times New Roman" w:hAnsi="Times New Roman" w:cs="Times New Roman"/>
          <w:b/>
          <w:bCs/>
          <w:color w:val="000000"/>
          <w:sz w:val="28"/>
          <w:szCs w:val="28"/>
        </w:rPr>
        <w:t>АДМИНИСТРАТИВНЫХ ПРОЦЕДУР, ТРЕБОВАНИЯ К ПОРЯДКУ</w:t>
      </w:r>
    </w:p>
    <w:p w:rsidR="002B22A7" w:rsidRPr="00FB167A" w:rsidRDefault="002B22A7" w:rsidP="0069442F">
      <w:pPr>
        <w:autoSpaceDE w:val="0"/>
        <w:autoSpaceDN w:val="0"/>
        <w:adjustRightInd w:val="0"/>
        <w:ind w:firstLine="709"/>
        <w:jc w:val="center"/>
        <w:rPr>
          <w:rFonts w:ascii="Times New Roman" w:hAnsi="Times New Roman" w:cs="Times New Roman"/>
          <w:b/>
          <w:bCs/>
          <w:color w:val="000000"/>
          <w:sz w:val="28"/>
          <w:szCs w:val="28"/>
        </w:rPr>
      </w:pPr>
      <w:r w:rsidRPr="00FB167A">
        <w:rPr>
          <w:rFonts w:ascii="Times New Roman" w:hAnsi="Times New Roman" w:cs="Times New Roman"/>
          <w:b/>
          <w:bCs/>
          <w:color w:val="000000"/>
          <w:sz w:val="28"/>
          <w:szCs w:val="28"/>
        </w:rPr>
        <w:t>ИХ ВЫПОЛНЕНИЯ, В ТОМ ЧИСЛЕ ОСОБЕННОСТИ ВЫПОЛНЕНИЯ АДМИНИСТРАТИВНЫХ ПРОЦЕДУР В ЭЛЕКТРОННОЙ ФОРМЕ, А ТАКЖЕ</w:t>
      </w:r>
    </w:p>
    <w:p w:rsidR="002B22A7" w:rsidRPr="00FB167A" w:rsidRDefault="002B22A7" w:rsidP="0069442F">
      <w:pPr>
        <w:autoSpaceDE w:val="0"/>
        <w:autoSpaceDN w:val="0"/>
        <w:adjustRightInd w:val="0"/>
        <w:ind w:firstLine="709"/>
        <w:jc w:val="center"/>
        <w:rPr>
          <w:rFonts w:ascii="Times New Roman" w:hAnsi="Times New Roman" w:cs="Times New Roman"/>
          <w:b/>
          <w:bCs/>
          <w:color w:val="000000"/>
          <w:sz w:val="28"/>
          <w:szCs w:val="28"/>
        </w:rPr>
      </w:pPr>
      <w:r w:rsidRPr="00FB167A">
        <w:rPr>
          <w:rFonts w:ascii="Times New Roman" w:hAnsi="Times New Roman" w:cs="Times New Roman"/>
          <w:b/>
          <w:bCs/>
          <w:color w:val="000000"/>
          <w:sz w:val="28"/>
          <w:szCs w:val="28"/>
        </w:rPr>
        <w:t>В МНОГОФУНКЦИОНАЛЬНЫХ ЦЕНТРАХ ПРЕДОСТАВЛЕНИЯ</w:t>
      </w:r>
    </w:p>
    <w:p w:rsidR="002B22A7" w:rsidRPr="00FB167A" w:rsidRDefault="002B22A7" w:rsidP="0069442F">
      <w:pPr>
        <w:autoSpaceDE w:val="0"/>
        <w:autoSpaceDN w:val="0"/>
        <w:adjustRightInd w:val="0"/>
        <w:ind w:firstLine="709"/>
        <w:jc w:val="center"/>
        <w:rPr>
          <w:rFonts w:ascii="Times New Roman" w:hAnsi="Times New Roman" w:cs="Times New Roman"/>
          <w:b/>
          <w:bCs/>
          <w:color w:val="000000"/>
          <w:sz w:val="28"/>
          <w:szCs w:val="28"/>
        </w:rPr>
      </w:pPr>
      <w:r w:rsidRPr="00FB167A">
        <w:rPr>
          <w:rFonts w:ascii="Times New Roman" w:hAnsi="Times New Roman" w:cs="Times New Roman"/>
          <w:b/>
          <w:bCs/>
          <w:color w:val="000000"/>
          <w:sz w:val="28"/>
          <w:szCs w:val="28"/>
        </w:rPr>
        <w:t>ГОСУДАРСТВЕННЫХ И МУНИЦИПАЛЬНЫХ УСЛУГ</w:t>
      </w:r>
    </w:p>
    <w:p w:rsidR="002B22A7" w:rsidRPr="00FB167A" w:rsidRDefault="002B22A7" w:rsidP="0069442F">
      <w:pPr>
        <w:autoSpaceDE w:val="0"/>
        <w:autoSpaceDN w:val="0"/>
        <w:adjustRightInd w:val="0"/>
        <w:ind w:firstLine="709"/>
        <w:jc w:val="center"/>
        <w:rPr>
          <w:rFonts w:ascii="Times New Roman" w:hAnsi="Times New Roman" w:cs="Times New Roman"/>
          <w:b/>
          <w:bCs/>
          <w:color w:val="000000"/>
          <w:sz w:val="28"/>
          <w:szCs w:val="28"/>
        </w:rPr>
      </w:pPr>
    </w:p>
    <w:p w:rsidR="002B22A7" w:rsidRPr="0069442F" w:rsidRDefault="002B22A7" w:rsidP="0069442F">
      <w:pPr>
        <w:autoSpaceDE w:val="0"/>
        <w:autoSpaceDN w:val="0"/>
        <w:adjustRightInd w:val="0"/>
        <w:ind w:firstLine="709"/>
        <w:jc w:val="center"/>
        <w:outlineLvl w:val="2"/>
        <w:rPr>
          <w:rFonts w:ascii="Times New Roman" w:hAnsi="Times New Roman" w:cs="Times New Roman"/>
          <w:b/>
          <w:bCs/>
          <w:color w:val="000000"/>
          <w:sz w:val="28"/>
          <w:szCs w:val="28"/>
        </w:rPr>
      </w:pPr>
      <w:r w:rsidRPr="0069442F">
        <w:rPr>
          <w:rFonts w:ascii="Times New Roman" w:hAnsi="Times New Roman" w:cs="Times New Roman"/>
          <w:b/>
          <w:bCs/>
          <w:color w:val="000000"/>
          <w:sz w:val="28"/>
          <w:szCs w:val="28"/>
        </w:rPr>
        <w:t>3.1. Исчерпывающий перечень административных процедур</w:t>
      </w:r>
    </w:p>
    <w:p w:rsidR="002B22A7" w:rsidRPr="003D4632" w:rsidRDefault="002B22A7" w:rsidP="00B3087F">
      <w:pPr>
        <w:tabs>
          <w:tab w:val="left" w:pos="1560"/>
        </w:tabs>
        <w:ind w:firstLine="0"/>
        <w:rPr>
          <w:rFonts w:ascii="Times New Roman" w:hAnsi="Times New Roman" w:cs="Times New Roman"/>
          <w:sz w:val="28"/>
          <w:szCs w:val="28"/>
        </w:rPr>
      </w:pPr>
    </w:p>
    <w:p w:rsidR="002B22A7" w:rsidRPr="003D4632" w:rsidRDefault="002B22A7" w:rsidP="003D4632">
      <w:pPr>
        <w:tabs>
          <w:tab w:val="num" w:pos="720"/>
          <w:tab w:val="left" w:pos="1560"/>
        </w:tabs>
        <w:ind w:firstLine="709"/>
        <w:rPr>
          <w:rFonts w:ascii="Times New Roman" w:hAnsi="Times New Roman" w:cs="Times New Roman"/>
          <w:sz w:val="28"/>
          <w:szCs w:val="28"/>
        </w:rPr>
      </w:pPr>
      <w:r w:rsidRPr="003D4632">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2B22A7" w:rsidRPr="003D4632" w:rsidRDefault="002B22A7" w:rsidP="0069442F">
      <w:pPr>
        <w:tabs>
          <w:tab w:val="left" w:pos="1560"/>
        </w:tabs>
        <w:suppressAutoHyphens/>
        <w:autoSpaceDE w:val="0"/>
        <w:autoSpaceDN w:val="0"/>
        <w:adjustRightInd w:val="0"/>
        <w:ind w:left="709" w:firstLine="0"/>
        <w:rPr>
          <w:rFonts w:ascii="Times New Roman" w:hAnsi="Times New Roman" w:cs="Times New Roman"/>
          <w:sz w:val="28"/>
          <w:szCs w:val="28"/>
        </w:rPr>
      </w:pPr>
      <w:r w:rsidRPr="003D4632">
        <w:rPr>
          <w:rFonts w:ascii="Times New Roman" w:hAnsi="Times New Roman" w:cs="Times New Roman"/>
          <w:sz w:val="28"/>
          <w:szCs w:val="28"/>
        </w:rPr>
        <w:t>-прием и регистрацию заявления с комплектом документов;</w:t>
      </w:r>
    </w:p>
    <w:p w:rsidR="002B22A7" w:rsidRPr="003D4632" w:rsidRDefault="002B22A7" w:rsidP="0069442F">
      <w:pPr>
        <w:tabs>
          <w:tab w:val="left" w:pos="1560"/>
        </w:tabs>
        <w:suppressAutoHyphens/>
        <w:autoSpaceDE w:val="0"/>
        <w:autoSpaceDN w:val="0"/>
        <w:adjustRightInd w:val="0"/>
        <w:ind w:left="142"/>
        <w:rPr>
          <w:rFonts w:ascii="Times New Roman" w:hAnsi="Times New Roman" w:cs="Times New Roman"/>
          <w:sz w:val="28"/>
          <w:szCs w:val="28"/>
        </w:rPr>
      </w:pPr>
      <w:r w:rsidRPr="003D4632">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22A7" w:rsidRPr="003D4632" w:rsidRDefault="002B22A7" w:rsidP="003D4632">
      <w:pPr>
        <w:tabs>
          <w:tab w:val="left" w:pos="1560"/>
        </w:tabs>
        <w:suppressAutoHyphens/>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B22A7" w:rsidRPr="003D4632" w:rsidRDefault="002B22A7" w:rsidP="00090038">
      <w:pPr>
        <w:tabs>
          <w:tab w:val="left" w:pos="1560"/>
        </w:tabs>
        <w:suppressAutoHyphens/>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B22A7" w:rsidRPr="003D4632" w:rsidRDefault="002B22A7" w:rsidP="00090038">
      <w:pPr>
        <w:tabs>
          <w:tab w:val="left" w:pos="1560"/>
        </w:tabs>
        <w:suppressAutoHyphen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Pr="003D4632">
        <w:rPr>
          <w:rFonts w:ascii="Times New Roman" w:hAnsi="Times New Roman" w:cs="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3.2.1. Основанием для начала предоставления административной процедуры является:</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 устанавливает предмет обращения, личность заявителя;</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2B22A7" w:rsidRPr="003D4632" w:rsidRDefault="002B22A7" w:rsidP="007C7D52">
      <w:pPr>
        <w:widowControl w:val="0"/>
        <w:autoSpaceDE w:val="0"/>
        <w:autoSpaceDN w:val="0"/>
        <w:adjustRightInd w:val="0"/>
        <w:ind w:firstLine="709"/>
        <w:rPr>
          <w:rFonts w:ascii="Times New Roman" w:eastAsia="SimSun" w:hAnsi="Times New Roman" w:cs="Times New Roman"/>
          <w:sz w:val="28"/>
          <w:szCs w:val="28"/>
          <w:lang w:eastAsia="zh-CN"/>
        </w:rPr>
      </w:pPr>
      <w:r w:rsidRPr="003D463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2B22A7" w:rsidRPr="003D4632" w:rsidRDefault="002B22A7" w:rsidP="007C7D52">
      <w:pPr>
        <w:widowControl w:val="0"/>
        <w:autoSpaceDE w:val="0"/>
        <w:autoSpaceDN w:val="0"/>
        <w:adjustRightInd w:val="0"/>
        <w:ind w:firstLine="709"/>
        <w:rPr>
          <w:rFonts w:ascii="Times New Roman" w:eastAsia="SimSun" w:hAnsi="Times New Roman" w:cs="Times New Roman"/>
          <w:sz w:val="28"/>
          <w:szCs w:val="28"/>
          <w:lang w:eastAsia="zh-CN"/>
        </w:rPr>
      </w:pPr>
      <w:r w:rsidRPr="003D4632">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B22A7" w:rsidRPr="003D4632" w:rsidRDefault="002B22A7" w:rsidP="007C7D52">
      <w:pPr>
        <w:widowControl w:val="0"/>
        <w:autoSpaceDE w:val="0"/>
        <w:autoSpaceDN w:val="0"/>
        <w:ind w:firstLine="709"/>
        <w:rPr>
          <w:rFonts w:ascii="Times New Roman" w:hAnsi="Times New Roman" w:cs="Times New Roman"/>
          <w:sz w:val="28"/>
          <w:szCs w:val="28"/>
          <w:vertAlign w:val="superscript"/>
        </w:rPr>
      </w:pPr>
      <w:r w:rsidRPr="003D4632">
        <w:rPr>
          <w:rFonts w:ascii="Times New Roman" w:hAnsi="Times New Roman" w:cs="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cs="Times New Roman"/>
          <w:sz w:val="28"/>
          <w:szCs w:val="28"/>
          <w:vertAlign w:val="superscript"/>
        </w:rPr>
        <w:t>1</w:t>
      </w:r>
    </w:p>
    <w:p w:rsidR="002B22A7" w:rsidRPr="003D4632" w:rsidRDefault="002B22A7" w:rsidP="007C7D52">
      <w:pPr>
        <w:widowControl w:val="0"/>
        <w:autoSpaceDE w:val="0"/>
        <w:autoSpaceDN w:val="0"/>
        <w:ind w:firstLine="709"/>
        <w:rPr>
          <w:rFonts w:ascii="Times New Roman" w:hAnsi="Times New Roman" w:cs="Times New Roman"/>
          <w:sz w:val="28"/>
          <w:szCs w:val="28"/>
          <w:lang w:eastAsia="en-US"/>
        </w:rPr>
      </w:pPr>
      <w:r w:rsidRPr="003D4632">
        <w:rPr>
          <w:rFonts w:ascii="Times New Roman" w:hAnsi="Times New Roman" w:cs="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3.2.5. Максимальный срок исполнения административной процедуры - 1 рабочий день.</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cs="Times New Roman"/>
          <w:sz w:val="28"/>
          <w:szCs w:val="28"/>
          <w:lang w:eastAsia="zh-CN"/>
        </w:rPr>
        <w:t>.</w:t>
      </w:r>
    </w:p>
    <w:p w:rsidR="002B22A7" w:rsidRPr="003D4632" w:rsidRDefault="002B22A7" w:rsidP="007C7D52">
      <w:pPr>
        <w:autoSpaceDE w:val="0"/>
        <w:autoSpaceDN w:val="0"/>
        <w:adjustRightInd w:val="0"/>
        <w:ind w:firstLine="709"/>
        <w:outlineLvl w:val="0"/>
        <w:rPr>
          <w:rFonts w:ascii="Times New Roman" w:hAnsi="Times New Roman" w:cs="Times New Roman"/>
          <w:sz w:val="28"/>
          <w:szCs w:val="28"/>
        </w:rPr>
      </w:pPr>
      <w:r w:rsidRPr="003D4632">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б) технический паспорт жилого помещения, а для нежилых помещений - технический план;</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B22A7" w:rsidRPr="003D4632" w:rsidRDefault="002B22A7" w:rsidP="007C7D52">
      <w:pPr>
        <w:widowControl w:val="0"/>
        <w:autoSpaceDE w:val="0"/>
        <w:autoSpaceDN w:val="0"/>
        <w:ind w:firstLine="709"/>
        <w:rPr>
          <w:rFonts w:ascii="Times New Roman" w:hAnsi="Times New Roman" w:cs="Times New Roman"/>
          <w:sz w:val="28"/>
          <w:szCs w:val="28"/>
        </w:rPr>
      </w:pPr>
      <w:r w:rsidRPr="003D4632">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CF2655">
        <w:rPr>
          <w:rFonts w:ascii="Times New Roman" w:hAnsi="Times New Roman" w:cs="Times New Roman"/>
          <w:sz w:val="28"/>
          <w:szCs w:val="28"/>
        </w:rPr>
        <w:t>3.4.3. По результатам работы</w:t>
      </w:r>
      <w:r w:rsidRPr="003D4632">
        <w:rPr>
          <w:rFonts w:ascii="Times New Roman" w:hAnsi="Times New Roman" w:cs="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B22A7" w:rsidRPr="0097766A" w:rsidRDefault="002B22A7" w:rsidP="0083391D">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97766A">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2B22A7" w:rsidRPr="0083391D" w:rsidRDefault="002B22A7" w:rsidP="0083391D">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83391D">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2B22A7" w:rsidRPr="0097766A" w:rsidRDefault="002B22A7" w:rsidP="0083391D">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97766A">
        <w:rPr>
          <w:rFonts w:ascii="Times New Roman" w:hAnsi="Times New Roman" w:cs="Times New Roman"/>
          <w:sz w:val="28"/>
          <w:szCs w:val="28"/>
        </w:rPr>
        <w:t>о выявлении оснований для признания помещения непригодным для проживания;</w:t>
      </w:r>
    </w:p>
    <w:p w:rsidR="002B22A7" w:rsidRPr="0097766A" w:rsidRDefault="002B22A7" w:rsidP="0083391D">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97766A">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2B22A7" w:rsidRPr="0097766A" w:rsidRDefault="002B22A7" w:rsidP="0083391D">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97766A">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2B22A7" w:rsidRPr="0097766A" w:rsidRDefault="002B22A7" w:rsidP="0083391D">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97766A">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2B22A7" w:rsidRPr="003D4632" w:rsidRDefault="002B22A7" w:rsidP="007C7D52">
      <w:pPr>
        <w:autoSpaceDE w:val="0"/>
        <w:autoSpaceDN w:val="0"/>
        <w:adjustRightInd w:val="0"/>
        <w:ind w:firstLine="709"/>
        <w:rPr>
          <w:rFonts w:ascii="Times New Roman" w:hAnsi="Times New Roman" w:cs="Times New Roman"/>
          <w:sz w:val="28"/>
          <w:szCs w:val="28"/>
        </w:rPr>
      </w:pPr>
      <w:bookmarkStart w:id="1" w:name="Par3"/>
      <w:bookmarkEnd w:id="1"/>
      <w:r w:rsidRPr="003D4632">
        <w:rPr>
          <w:rFonts w:ascii="Times New Roman" w:hAnsi="Times New Roman" w:cs="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3.4.5. Максимальный срок исполнения административной процедуры - 30 дней.</w:t>
      </w:r>
    </w:p>
    <w:p w:rsidR="002B22A7" w:rsidRPr="003D4632" w:rsidRDefault="002B22A7" w:rsidP="007C7D52">
      <w:pPr>
        <w:tabs>
          <w:tab w:val="left" w:pos="1560"/>
        </w:tabs>
        <w:suppressAutoHyphens/>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xml:space="preserve">3.5. Принятие решения администрацией </w:t>
      </w:r>
      <w:r>
        <w:rPr>
          <w:rFonts w:ascii="Times New Roman" w:hAnsi="Times New Roman" w:cs="Times New Roman"/>
          <w:sz w:val="28"/>
          <w:szCs w:val="28"/>
        </w:rPr>
        <w:t>Краснореченского</w:t>
      </w:r>
      <w:r w:rsidRPr="003D4632">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xml:space="preserve">3.5.1. На основании полученного заключения администрация </w:t>
      </w:r>
      <w:r>
        <w:rPr>
          <w:rFonts w:ascii="Times New Roman" w:hAnsi="Times New Roman" w:cs="Times New Roman"/>
          <w:sz w:val="28"/>
          <w:szCs w:val="28"/>
        </w:rPr>
        <w:t>Краснореченского</w:t>
      </w:r>
      <w:r w:rsidRPr="003D4632">
        <w:rPr>
          <w:rFonts w:ascii="Times New Roman" w:hAnsi="Times New Roman" w:cs="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3.5.2. По результатам принятого решения уполномоченное должностное лицо:</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2B22A7" w:rsidRPr="003D4632" w:rsidRDefault="002B22A7" w:rsidP="007C7D52">
      <w:pPr>
        <w:tabs>
          <w:tab w:val="left" w:pos="1560"/>
        </w:tabs>
        <w:suppressAutoHyphens/>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B22A7" w:rsidRPr="003D4632" w:rsidRDefault="002B22A7" w:rsidP="007C7D52">
      <w:pPr>
        <w:tabs>
          <w:tab w:val="left" w:pos="1560"/>
        </w:tabs>
        <w:suppressAutoHyphens/>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3.5.4. Максимальный срок исполнения административной процедуры - 30 дней.</w:t>
      </w:r>
    </w:p>
    <w:p w:rsidR="002B22A7" w:rsidRPr="003D4632" w:rsidRDefault="002B22A7" w:rsidP="007C7D52">
      <w:pPr>
        <w:autoSpaceDE w:val="0"/>
        <w:autoSpaceDN w:val="0"/>
        <w:adjustRightInd w:val="0"/>
        <w:ind w:firstLine="709"/>
        <w:outlineLvl w:val="0"/>
        <w:rPr>
          <w:rFonts w:ascii="Times New Roman" w:hAnsi="Times New Roman" w:cs="Times New Roman"/>
          <w:sz w:val="28"/>
          <w:szCs w:val="28"/>
        </w:rPr>
      </w:pPr>
      <w:r w:rsidRPr="003D4632">
        <w:rPr>
          <w:rFonts w:ascii="Times New Roman" w:hAnsi="Times New Roman" w:cs="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2B22A7" w:rsidRPr="003D4632" w:rsidRDefault="002B22A7" w:rsidP="007C7D52">
      <w:pPr>
        <w:autoSpaceDE w:val="0"/>
        <w:autoSpaceDN w:val="0"/>
        <w:adjustRightInd w:val="0"/>
        <w:ind w:firstLine="709"/>
        <w:rPr>
          <w:rFonts w:ascii="Times New Roman" w:hAnsi="Times New Roman" w:cs="Times New Roman"/>
          <w:sz w:val="28"/>
          <w:szCs w:val="28"/>
        </w:rPr>
      </w:pPr>
      <w:bookmarkStart w:id="2" w:name="Par79"/>
      <w:bookmarkEnd w:id="2"/>
      <w:r w:rsidRPr="003D4632">
        <w:rPr>
          <w:rFonts w:ascii="Times New Roman" w:hAnsi="Times New Roman" w:cs="Times New Roman"/>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3.6.2. Максимальный срок исполнения административной процедуры – 5 календарных дн</w:t>
      </w:r>
      <w:r>
        <w:rPr>
          <w:rFonts w:ascii="Times New Roman" w:hAnsi="Times New Roman" w:cs="Times New Roman"/>
          <w:sz w:val="28"/>
          <w:szCs w:val="28"/>
        </w:rPr>
        <w:t>ей</w:t>
      </w:r>
      <w:r w:rsidRPr="003D4632">
        <w:rPr>
          <w:rFonts w:ascii="Times New Roman" w:hAnsi="Times New Roman" w:cs="Times New Roman"/>
          <w:sz w:val="28"/>
          <w:szCs w:val="28"/>
        </w:rPr>
        <w:t>.</w:t>
      </w:r>
    </w:p>
    <w:p w:rsidR="002B22A7" w:rsidRPr="003D4632" w:rsidRDefault="002B22A7" w:rsidP="007C7D52">
      <w:pPr>
        <w:autoSpaceDE w:val="0"/>
        <w:autoSpaceDN w:val="0"/>
        <w:adjustRightInd w:val="0"/>
        <w:ind w:firstLine="709"/>
        <w:outlineLvl w:val="0"/>
        <w:rPr>
          <w:rFonts w:ascii="Times New Roman" w:hAnsi="Times New Roman" w:cs="Times New Roman"/>
          <w:sz w:val="28"/>
          <w:szCs w:val="28"/>
        </w:rPr>
      </w:pPr>
      <w:r w:rsidRPr="003D4632">
        <w:rPr>
          <w:rFonts w:ascii="Times New Roman" w:hAnsi="Times New Roman" w:cs="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22A7" w:rsidRPr="003D4632" w:rsidRDefault="002B22A7" w:rsidP="007C7D52">
      <w:pPr>
        <w:widowControl w:val="0"/>
        <w:autoSpaceDE w:val="0"/>
        <w:autoSpaceDN w:val="0"/>
        <w:ind w:firstLine="709"/>
        <w:rPr>
          <w:rFonts w:ascii="Times New Roman" w:hAnsi="Times New Roman" w:cs="Times New Roman"/>
          <w:sz w:val="28"/>
          <w:szCs w:val="28"/>
          <w:lang w:eastAsia="en-US"/>
        </w:rPr>
      </w:pPr>
      <w:r w:rsidRPr="003D4632">
        <w:rPr>
          <w:rFonts w:ascii="Times New Roman" w:hAnsi="Times New Roman" w:cs="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Pr>
          <w:rFonts w:ascii="Times New Roman" w:hAnsi="Times New Roman" w:cs="Times New Roman"/>
          <w:sz w:val="28"/>
          <w:szCs w:val="28"/>
        </w:rPr>
        <w:t>Региональном портале</w:t>
      </w:r>
      <w:r w:rsidRPr="003D4632">
        <w:rPr>
          <w:rFonts w:ascii="Times New Roman" w:hAnsi="Times New Roman" w:cs="Times New Roman"/>
          <w:sz w:val="28"/>
          <w:szCs w:val="28"/>
          <w:lang w:eastAsia="en-US"/>
        </w:rPr>
        <w:t>.</w:t>
      </w:r>
    </w:p>
    <w:p w:rsidR="002B22A7" w:rsidRPr="003D4632" w:rsidRDefault="002B22A7" w:rsidP="007C7D52">
      <w:pPr>
        <w:widowControl w:val="0"/>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B22A7" w:rsidRPr="003D4632" w:rsidRDefault="002B22A7" w:rsidP="007C7D52">
      <w:pPr>
        <w:widowControl w:val="0"/>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электронной подписью заявителя (представителя заявителя);</w:t>
      </w:r>
    </w:p>
    <w:p w:rsidR="002B22A7" w:rsidRPr="003D4632" w:rsidRDefault="002B22A7" w:rsidP="007C7D52">
      <w:pPr>
        <w:widowControl w:val="0"/>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B22A7" w:rsidRPr="003D4632" w:rsidRDefault="002B22A7" w:rsidP="007C7D52">
      <w:pPr>
        <w:widowControl w:val="0"/>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22A7" w:rsidRPr="003D4632" w:rsidRDefault="002B22A7" w:rsidP="007C7D52">
      <w:pPr>
        <w:widowControl w:val="0"/>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лица, действующего от имени юридического лица без доверенности;</w:t>
      </w:r>
    </w:p>
    <w:p w:rsidR="002B22A7" w:rsidRPr="003D4632" w:rsidRDefault="002B22A7" w:rsidP="007C7D52">
      <w:pPr>
        <w:widowControl w:val="0"/>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B22A7" w:rsidRPr="003D4632" w:rsidRDefault="002B22A7" w:rsidP="007C7D52">
      <w:pPr>
        <w:autoSpaceDE w:val="0"/>
        <w:autoSpaceDN w:val="0"/>
        <w:adjustRightInd w:val="0"/>
        <w:ind w:firstLine="709"/>
        <w:rPr>
          <w:rFonts w:ascii="Times New Roman" w:hAnsi="Times New Roman" w:cs="Times New Roman"/>
          <w:sz w:val="28"/>
          <w:szCs w:val="28"/>
        </w:rPr>
      </w:pPr>
      <w:r w:rsidRPr="003D4632">
        <w:rPr>
          <w:rFonts w:ascii="Times New Roman" w:hAnsi="Times New Roman" w:cs="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Pr>
          <w:rFonts w:ascii="Times New Roman" w:hAnsi="Times New Roman" w:cs="Times New Roman"/>
          <w:sz w:val="28"/>
          <w:szCs w:val="28"/>
        </w:rPr>
        <w:t>Регионального портала</w:t>
      </w:r>
      <w:r w:rsidRPr="003D4632">
        <w:rPr>
          <w:rFonts w:ascii="Times New Roman" w:hAnsi="Times New Roman" w:cs="Times New Roman"/>
          <w:sz w:val="28"/>
          <w:szCs w:val="28"/>
        </w:rPr>
        <w:t>.</w:t>
      </w:r>
    </w:p>
    <w:p w:rsidR="002B22A7" w:rsidRPr="003D4632" w:rsidRDefault="002B22A7" w:rsidP="0097766A">
      <w:pPr>
        <w:tabs>
          <w:tab w:val="left" w:pos="1560"/>
        </w:tabs>
        <w:ind w:left="709" w:firstLine="0"/>
        <w:jc w:val="center"/>
        <w:rPr>
          <w:rFonts w:ascii="Times New Roman" w:hAnsi="Times New Roman" w:cs="Times New Roman"/>
          <w:sz w:val="28"/>
          <w:szCs w:val="28"/>
          <w:lang w:eastAsia="en-US"/>
        </w:rPr>
      </w:pPr>
      <w:r w:rsidRPr="0097766A">
        <w:rPr>
          <w:rFonts w:ascii="Times New Roman" w:hAnsi="Times New Roman" w:cs="Times New Roman"/>
          <w:b/>
          <w:bCs/>
          <w:sz w:val="28"/>
          <w:szCs w:val="28"/>
          <w:lang w:eastAsia="en-US"/>
        </w:rPr>
        <w:t>4.Формы контроля за исполнением административного регламента</w:t>
      </w:r>
      <w:r w:rsidRPr="003D4632">
        <w:rPr>
          <w:rFonts w:ascii="Times New Roman" w:hAnsi="Times New Roman" w:cs="Times New Roman"/>
          <w:sz w:val="28"/>
          <w:szCs w:val="28"/>
          <w:lang w:eastAsia="en-US"/>
        </w:rPr>
        <w:t>.</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4.4. Проведение текущего контроля должно осуществляться не реже двух раз в год.</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rPr>
      </w:pPr>
      <w:r w:rsidRPr="0097766A">
        <w:rPr>
          <w:rFonts w:ascii="Times New Roman" w:hAnsi="Times New Roman" w:cs="Times New Roman"/>
          <w:color w:val="000000"/>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22A7" w:rsidRPr="0097766A" w:rsidRDefault="002B22A7" w:rsidP="0097766A">
      <w:pPr>
        <w:tabs>
          <w:tab w:val="num" w:pos="0"/>
          <w:tab w:val="left" w:pos="1560"/>
        </w:tabs>
        <w:ind w:firstLine="709"/>
        <w:jc w:val="center"/>
        <w:rPr>
          <w:rFonts w:ascii="Times New Roman" w:eastAsia="SimSun" w:hAnsi="Times New Roman" w:cs="Times New Roman"/>
          <w:b/>
          <w:bCs/>
          <w:sz w:val="28"/>
          <w:szCs w:val="28"/>
          <w:lang w:eastAsia="zh-CN"/>
        </w:rPr>
      </w:pPr>
      <w:r w:rsidRPr="0097766A">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5.2. Заявитель может обратиться с жалобой в том числе в следующих случаях:</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нарушение срока регистрации запроса о предоставлении муниципальной услуги, комплексного запроса;</w:t>
      </w:r>
    </w:p>
    <w:p w:rsidR="002B22A7" w:rsidRPr="0097766A" w:rsidRDefault="002B22A7" w:rsidP="0083391D">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B22A7" w:rsidRPr="0083391D" w:rsidRDefault="002B22A7" w:rsidP="0083391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83391D">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w:t>
      </w:r>
      <w:r w:rsidRPr="0083391D">
        <w:rPr>
          <w:rFonts w:ascii="Times New Roman" w:hAnsi="Times New Roman" w:cs="Times New Roman"/>
          <w:sz w:val="28"/>
          <w:szCs w:val="28"/>
        </w:rPr>
        <w:t>для предоставления муниципальной услуги;</w:t>
      </w:r>
    </w:p>
    <w:p w:rsidR="002B22A7" w:rsidRPr="0097766A" w:rsidRDefault="002B22A7" w:rsidP="0083391D">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для предоставления муниципальной услуги, у заявителя;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w:t>
      </w:r>
      <w:r>
        <w:rPr>
          <w:rFonts w:ascii="Times New Roman" w:hAnsi="Times New Roman" w:cs="Times New Roman"/>
          <w:color w:val="000000"/>
          <w:sz w:val="28"/>
          <w:szCs w:val="28"/>
          <w:lang w:eastAsia="ar-SA"/>
        </w:rPr>
        <w:t xml:space="preserve"> </w:t>
      </w:r>
      <w:r w:rsidRPr="0097766A">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 отказ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000000"/>
          <w:sz w:val="28"/>
          <w:szCs w:val="28"/>
          <w:lang w:eastAsia="ar-SA"/>
        </w:rPr>
        <w:t xml:space="preserve"> </w:t>
      </w:r>
      <w:r w:rsidRPr="0097766A">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нарушение срока или порядка выдачи документов по результатам предоставления муниципальной услуги;</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w:t>
      </w:r>
      <w:r>
        <w:rPr>
          <w:rFonts w:ascii="Times New Roman" w:hAnsi="Times New Roman" w:cs="Times New Roman"/>
          <w:color w:val="000000"/>
          <w:sz w:val="28"/>
          <w:szCs w:val="28"/>
          <w:lang w:eastAsia="ar-SA"/>
        </w:rPr>
        <w:t xml:space="preserve"> </w:t>
      </w:r>
      <w:r w:rsidRPr="0097766A">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B22A7"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5.3. Заявители имеют право на получение информации и документов, необходимых для обоснования и рассмотрения жалобы.</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5.4. Оснований для отказа в рассмотрении жалобы не имеется.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5.5. Основанием для начала процедуры досудебного (внесудебного) обжалования является поступившая жалоба.</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Жалоба на решения и действия (бездействие)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5.6. Жалоба должна содержать:</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 наименование органа, предоставляющего муниципальную услугу (администрация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должностного лица либо муниципального служащего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 сведения об обжалуемых решениях и действиях (бездействии)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главе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в сети Интернет и информационных стендах.</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5.8. Жалобы на решения и действия (бездействие) работника МФЦ подаются руководителю этого МФЦ.</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а также в иных формах;</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2) в удовлетворении жалобы отказывается.</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5.10. Жалоба, поступившая в администрацию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8"/>
          <w:szCs w:val="28"/>
        </w:rPr>
        <w:t>Краснореченского</w:t>
      </w:r>
      <w:r w:rsidRPr="0097766A">
        <w:rPr>
          <w:rFonts w:ascii="Times New Roman" w:hAnsi="Times New Roman" w:cs="Times New Roman"/>
          <w:color w:val="000000"/>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22A7" w:rsidRPr="0097766A" w:rsidRDefault="002B22A7" w:rsidP="0097766A">
      <w:pPr>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2B22A7" w:rsidRPr="0097766A" w:rsidRDefault="002B22A7" w:rsidP="0097766A">
      <w:pPr>
        <w:autoSpaceDE w:val="0"/>
        <w:autoSpaceDN w:val="0"/>
        <w:adjustRightInd w:val="0"/>
        <w:ind w:firstLine="709"/>
        <w:rPr>
          <w:rFonts w:ascii="Times New Roman" w:hAnsi="Times New Roman" w:cs="Times New Roman"/>
          <w:color w:val="000000"/>
          <w:sz w:val="28"/>
          <w:szCs w:val="28"/>
          <w:lang w:eastAsia="ar-SA"/>
        </w:rPr>
      </w:pPr>
      <w:r w:rsidRPr="0097766A">
        <w:rPr>
          <w:rFonts w:ascii="Times New Roman" w:hAnsi="Times New Roman" w:cs="Times New Roman"/>
          <w:color w:val="000000"/>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B22A7" w:rsidRDefault="002B22A7" w:rsidP="00E654E3">
      <w:pPr>
        <w:widowControl w:val="0"/>
        <w:autoSpaceDE w:val="0"/>
        <w:autoSpaceDN w:val="0"/>
        <w:ind w:firstLine="709"/>
        <w:outlineLvl w:val="1"/>
        <w:rPr>
          <w:rFonts w:ascii="Times New Roman" w:hAnsi="Times New Roman" w:cs="Times New Roman"/>
          <w:sz w:val="28"/>
          <w:szCs w:val="28"/>
        </w:rPr>
      </w:pPr>
    </w:p>
    <w:p w:rsidR="002B22A7" w:rsidRPr="00591091" w:rsidRDefault="002B22A7" w:rsidP="0051736E">
      <w:pPr>
        <w:tabs>
          <w:tab w:val="left" w:pos="5760"/>
        </w:tabs>
        <w:ind w:firstLine="709"/>
        <w:jc w:val="right"/>
        <w:rPr>
          <w:rFonts w:ascii="Times New Roman" w:hAnsi="Times New Roman" w:cs="Times New Roman"/>
          <w:sz w:val="28"/>
          <w:szCs w:val="28"/>
        </w:rPr>
      </w:pPr>
      <w:r w:rsidRPr="00591091">
        <w:rPr>
          <w:rFonts w:ascii="Times New Roman" w:hAnsi="Times New Roman" w:cs="Times New Roman"/>
          <w:sz w:val="28"/>
          <w:szCs w:val="28"/>
        </w:rPr>
        <w:br w:type="page"/>
        <w:t>Приложение № 1</w:t>
      </w:r>
    </w:p>
    <w:p w:rsidR="002B22A7" w:rsidRPr="00591091" w:rsidRDefault="002B22A7" w:rsidP="0051736E">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к Административному регламенту</w:t>
      </w:r>
    </w:p>
    <w:p w:rsidR="002B22A7" w:rsidRPr="00591091" w:rsidRDefault="002B22A7" w:rsidP="007C7D52">
      <w:pPr>
        <w:autoSpaceDE w:val="0"/>
        <w:autoSpaceDN w:val="0"/>
        <w:adjustRightInd w:val="0"/>
        <w:ind w:firstLine="709"/>
        <w:rPr>
          <w:rFonts w:ascii="Times New Roman" w:hAnsi="Times New Roman" w:cs="Times New Roman"/>
          <w:sz w:val="28"/>
          <w:szCs w:val="28"/>
        </w:rPr>
      </w:pPr>
    </w:p>
    <w:p w:rsidR="002B22A7" w:rsidRPr="009A5FCA" w:rsidRDefault="002B22A7" w:rsidP="00EE56D1">
      <w:pPr>
        <w:autoSpaceDE w:val="0"/>
        <w:autoSpaceDN w:val="0"/>
        <w:adjustRightInd w:val="0"/>
        <w:ind w:left="-284" w:firstLine="284"/>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1. Место нахождения администрации </w:t>
      </w:r>
      <w:r>
        <w:rPr>
          <w:rFonts w:ascii="Times New Roman" w:hAnsi="Times New Roman" w:cs="Times New Roman"/>
          <w:sz w:val="28"/>
          <w:szCs w:val="28"/>
        </w:rPr>
        <w:t>Краснореченского</w:t>
      </w:r>
      <w:r>
        <w:rPr>
          <w:rFonts w:ascii="Times New Roman" w:hAnsi="Times New Roman" w:cs="Times New Roman"/>
          <w:sz w:val="28"/>
          <w:szCs w:val="28"/>
          <w:lang w:eastAsia="en-US"/>
        </w:rPr>
        <w:t xml:space="preserve"> </w:t>
      </w:r>
      <w:r w:rsidRPr="00591091">
        <w:rPr>
          <w:rFonts w:ascii="Times New Roman" w:hAnsi="Times New Roman" w:cs="Times New Roman"/>
          <w:sz w:val="28"/>
          <w:szCs w:val="28"/>
          <w:lang w:eastAsia="en-US"/>
        </w:rPr>
        <w:t>сельского поселения Грибановского муниципального района Воронежской области:</w:t>
      </w:r>
      <w:r w:rsidRPr="00EE56D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397224, Воронежская область, Грибановский район, село Краснореченка, улица Советская, дом  1.</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График работы администрации </w:t>
      </w:r>
      <w:r>
        <w:rPr>
          <w:rFonts w:ascii="Times New Roman" w:hAnsi="Times New Roman" w:cs="Times New Roman"/>
          <w:sz w:val="28"/>
          <w:szCs w:val="28"/>
        </w:rPr>
        <w:t>Краснореченского</w:t>
      </w:r>
      <w:r w:rsidRPr="00591091">
        <w:rPr>
          <w:rFonts w:ascii="Times New Roman" w:hAnsi="Times New Roman" w:cs="Times New Roman"/>
          <w:sz w:val="28"/>
          <w:szCs w:val="28"/>
          <w:lang w:eastAsia="en-US"/>
        </w:rPr>
        <w:t xml:space="preserve"> сельского поселения Грибановского муниципального района Воронежской области:</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понедельник - пятница: с 08.00 до 16.00;</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перерыв: с 12.00 до 13.00.</w:t>
      </w:r>
    </w:p>
    <w:p w:rsidR="002B22A7" w:rsidRPr="009A5FCA" w:rsidRDefault="002B22A7" w:rsidP="00EE56D1">
      <w:pPr>
        <w:autoSpaceDE w:val="0"/>
        <w:autoSpaceDN w:val="0"/>
        <w:adjustRightInd w:val="0"/>
        <w:ind w:left="-284" w:firstLine="0"/>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Официальный сайт администрации </w:t>
      </w:r>
      <w:r>
        <w:rPr>
          <w:rFonts w:ascii="Times New Roman" w:hAnsi="Times New Roman" w:cs="Times New Roman"/>
          <w:sz w:val="28"/>
          <w:szCs w:val="28"/>
        </w:rPr>
        <w:t>Краснореченского</w:t>
      </w:r>
      <w:r w:rsidRPr="00591091">
        <w:rPr>
          <w:rFonts w:ascii="Times New Roman" w:hAnsi="Times New Roman" w:cs="Times New Roman"/>
          <w:sz w:val="28"/>
          <w:szCs w:val="28"/>
          <w:lang w:eastAsia="en-US"/>
        </w:rPr>
        <w:t xml:space="preserve"> сельского поселения Грибановского муниципального района Воронежской области в сети Интернет: </w:t>
      </w:r>
      <w:r w:rsidRPr="006D025D">
        <w:rPr>
          <w:rFonts w:ascii="Times New Roman" w:hAnsi="Times New Roman" w:cs="Times New Roman"/>
          <w:sz w:val="28"/>
          <w:szCs w:val="28"/>
          <w:lang w:eastAsia="en-US"/>
        </w:rPr>
        <w:t>www.krasnorechenskoe-grib.ru</w:t>
      </w:r>
      <w:r w:rsidRPr="009A5FCA">
        <w:rPr>
          <w:rFonts w:ascii="Times New Roman" w:hAnsi="Times New Roman" w:cs="Times New Roman"/>
          <w:sz w:val="28"/>
          <w:szCs w:val="28"/>
          <w:lang w:eastAsia="en-US"/>
        </w:rPr>
        <w:t>.</w:t>
      </w:r>
    </w:p>
    <w:p w:rsidR="002B22A7" w:rsidRPr="009A5FCA" w:rsidRDefault="002B22A7" w:rsidP="00EE56D1">
      <w:pPr>
        <w:autoSpaceDE w:val="0"/>
        <w:autoSpaceDN w:val="0"/>
        <w:adjustRightInd w:val="0"/>
        <w:ind w:left="-284" w:firstLine="0"/>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Адрес электронной почты администрации </w:t>
      </w:r>
      <w:r>
        <w:rPr>
          <w:rFonts w:ascii="Times New Roman" w:hAnsi="Times New Roman" w:cs="Times New Roman"/>
          <w:sz w:val="28"/>
          <w:szCs w:val="28"/>
        </w:rPr>
        <w:t>Краснореченского</w:t>
      </w:r>
      <w:r>
        <w:rPr>
          <w:rFonts w:ascii="Times New Roman" w:hAnsi="Times New Roman" w:cs="Times New Roman"/>
          <w:sz w:val="28"/>
          <w:szCs w:val="28"/>
          <w:lang w:eastAsia="en-US"/>
        </w:rPr>
        <w:t xml:space="preserve"> </w:t>
      </w:r>
      <w:r w:rsidRPr="00591091">
        <w:rPr>
          <w:rFonts w:ascii="Times New Roman" w:hAnsi="Times New Roman" w:cs="Times New Roman"/>
          <w:sz w:val="28"/>
          <w:szCs w:val="28"/>
          <w:lang w:eastAsia="en-US"/>
        </w:rPr>
        <w:t xml:space="preserve"> сельского поселения Грибановского муниципального района Воронежской области: </w:t>
      </w:r>
      <w:r>
        <w:rPr>
          <w:rFonts w:ascii="Times New Roman" w:hAnsi="Times New Roman" w:cs="Times New Roman"/>
          <w:sz w:val="28"/>
          <w:szCs w:val="28"/>
          <w:lang w:val="en-US" w:eastAsia="en-US"/>
        </w:rPr>
        <w:t>redrech</w:t>
      </w:r>
      <w:r w:rsidRPr="006D025D">
        <w:rPr>
          <w:rFonts w:ascii="Times New Roman" w:hAnsi="Times New Roman" w:cs="Times New Roman"/>
          <w:sz w:val="28"/>
          <w:szCs w:val="28"/>
          <w:lang w:eastAsia="en-US"/>
        </w:rPr>
        <w:t>.</w:t>
      </w:r>
      <w:r>
        <w:rPr>
          <w:rFonts w:ascii="Times New Roman" w:hAnsi="Times New Roman" w:cs="Times New Roman"/>
          <w:sz w:val="28"/>
          <w:szCs w:val="28"/>
          <w:lang w:val="en-US" w:eastAsia="en-US"/>
        </w:rPr>
        <w:t>grib</w:t>
      </w:r>
      <w:r w:rsidRPr="006D025D">
        <w:rPr>
          <w:rFonts w:ascii="Times New Roman" w:hAnsi="Times New Roman" w:cs="Times New Roman"/>
          <w:sz w:val="28"/>
          <w:szCs w:val="28"/>
          <w:lang w:eastAsia="en-US"/>
        </w:rPr>
        <w:t>@</w:t>
      </w:r>
      <w:r>
        <w:rPr>
          <w:rFonts w:ascii="Times New Roman" w:hAnsi="Times New Roman" w:cs="Times New Roman"/>
          <w:sz w:val="28"/>
          <w:szCs w:val="28"/>
          <w:lang w:val="en-US" w:eastAsia="en-US"/>
        </w:rPr>
        <w:t>govvrn</w:t>
      </w:r>
      <w:r>
        <w:rPr>
          <w:rFonts w:ascii="Times New Roman" w:hAnsi="Times New Roman" w:cs="Times New Roman"/>
          <w:sz w:val="28"/>
          <w:szCs w:val="28"/>
          <w:lang w:eastAsia="en-US"/>
        </w:rPr>
        <w:t>.</w:t>
      </w:r>
      <w:r>
        <w:rPr>
          <w:rFonts w:ascii="Times New Roman" w:hAnsi="Times New Roman" w:cs="Times New Roman"/>
          <w:sz w:val="28"/>
          <w:szCs w:val="28"/>
          <w:lang w:val="en-US" w:eastAsia="en-US"/>
        </w:rPr>
        <w:t>ru</w:t>
      </w:r>
      <w:r w:rsidRPr="009A5FCA">
        <w:rPr>
          <w:rFonts w:ascii="Times New Roman" w:hAnsi="Times New Roman" w:cs="Times New Roman"/>
          <w:sz w:val="28"/>
          <w:szCs w:val="28"/>
          <w:lang w:eastAsia="en-US"/>
        </w:rPr>
        <w:t>.</w:t>
      </w:r>
    </w:p>
    <w:p w:rsidR="002B22A7" w:rsidRPr="009A5FCA" w:rsidRDefault="002B22A7" w:rsidP="00EE56D1">
      <w:pPr>
        <w:autoSpaceDE w:val="0"/>
        <w:autoSpaceDN w:val="0"/>
        <w:adjustRightInd w:val="0"/>
        <w:ind w:hanging="284"/>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2. Телефоны для справок: </w:t>
      </w:r>
      <w:r>
        <w:rPr>
          <w:rFonts w:ascii="Times New Roman" w:hAnsi="Times New Roman" w:cs="Times New Roman"/>
          <w:sz w:val="28"/>
          <w:szCs w:val="28"/>
          <w:lang w:eastAsia="en-US"/>
        </w:rPr>
        <w:t>8(47348)34-4-30</w:t>
      </w:r>
      <w:r w:rsidRPr="009A5FCA">
        <w:rPr>
          <w:rFonts w:ascii="Times New Roman" w:hAnsi="Times New Roman" w:cs="Times New Roman"/>
          <w:sz w:val="28"/>
          <w:szCs w:val="28"/>
          <w:lang w:eastAsia="en-US"/>
        </w:rPr>
        <w:t>.</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3.1. Место нахождения АУ «МФЦ»: 394026, г. Воронеж, ул. Дружинников, 3б (Коминтерновский район).</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Телефон для справок АУ «МФЦ»: (473) 226-99-99.</w:t>
      </w:r>
    </w:p>
    <w:p w:rsidR="002B22A7" w:rsidRPr="009723E3" w:rsidRDefault="002B22A7" w:rsidP="007C7D52">
      <w:pPr>
        <w:autoSpaceDE w:val="0"/>
        <w:autoSpaceDN w:val="0"/>
        <w:adjustRightInd w:val="0"/>
        <w:ind w:firstLine="709"/>
        <w:rPr>
          <w:rFonts w:ascii="Times New Roman" w:hAnsi="Times New Roman" w:cs="Times New Roman"/>
          <w:sz w:val="28"/>
          <w:szCs w:val="28"/>
          <w:lang w:eastAsia="en-US"/>
        </w:rPr>
      </w:pPr>
      <w:r w:rsidRPr="009723E3">
        <w:rPr>
          <w:rFonts w:ascii="Times New Roman" w:hAnsi="Times New Roman" w:cs="Times New Roman"/>
          <w:sz w:val="28"/>
          <w:szCs w:val="28"/>
          <w:lang w:eastAsia="en-US"/>
        </w:rPr>
        <w:t xml:space="preserve"> Официальный сайт АУ «МФЦ» в сети Интернет: mfc.vr№.ru.</w:t>
      </w:r>
    </w:p>
    <w:p w:rsidR="002B22A7" w:rsidRPr="009723E3" w:rsidRDefault="002B22A7" w:rsidP="009723E3">
      <w:pPr>
        <w:autoSpaceDE w:val="0"/>
        <w:autoSpaceDN w:val="0"/>
        <w:adjustRightInd w:val="0"/>
        <w:ind w:firstLine="709"/>
        <w:rPr>
          <w:rFonts w:ascii="Times New Roman" w:hAnsi="Times New Roman" w:cs="Times New Roman"/>
          <w:sz w:val="28"/>
          <w:szCs w:val="28"/>
        </w:rPr>
      </w:pPr>
      <w:r w:rsidRPr="009723E3">
        <w:rPr>
          <w:rFonts w:ascii="Times New Roman" w:hAnsi="Times New Roman" w:cs="Times New Roman"/>
          <w:sz w:val="28"/>
          <w:szCs w:val="28"/>
          <w:lang w:eastAsia="en-US"/>
        </w:rPr>
        <w:t xml:space="preserve"> Адрес электронной почты АУ «МФЦ»:</w:t>
      </w:r>
      <w:hyperlink r:id="rId8" w:history="1">
        <w:r w:rsidRPr="009723E3">
          <w:rPr>
            <w:rStyle w:val="Hyperlink"/>
            <w:rFonts w:ascii="Times New Roman" w:hAnsi="Times New Roman" w:cs="Times New Roman"/>
            <w:color w:val="auto"/>
            <w:sz w:val="28"/>
            <w:szCs w:val="28"/>
          </w:rPr>
          <w:t>mfc@govvrn.ru</w:t>
        </w:r>
      </w:hyperlink>
      <w:r w:rsidRPr="009723E3">
        <w:rPr>
          <w:rFonts w:ascii="Times New Roman" w:hAnsi="Times New Roman" w:cs="Times New Roman"/>
          <w:sz w:val="28"/>
          <w:szCs w:val="28"/>
        </w:rPr>
        <w:t>.</w:t>
      </w:r>
    </w:p>
    <w:p w:rsidR="002B22A7" w:rsidRPr="009723E3" w:rsidRDefault="002B22A7" w:rsidP="009723E3">
      <w:pPr>
        <w:autoSpaceDE w:val="0"/>
        <w:autoSpaceDN w:val="0"/>
        <w:adjustRightInd w:val="0"/>
        <w:ind w:firstLine="709"/>
        <w:rPr>
          <w:rFonts w:ascii="Times New Roman" w:hAnsi="Times New Roman" w:cs="Times New Roman"/>
          <w:sz w:val="28"/>
          <w:szCs w:val="28"/>
        </w:rPr>
      </w:pPr>
      <w:r w:rsidRPr="009723E3">
        <w:rPr>
          <w:rFonts w:ascii="Times New Roman" w:hAnsi="Times New Roman" w:cs="Times New Roman"/>
          <w:sz w:val="28"/>
          <w:szCs w:val="28"/>
        </w:rPr>
        <w:t>Официальный сайт АУ "МФЦ" в сети Интернет: www.mydocuments36.ru.</w:t>
      </w:r>
    </w:p>
    <w:p w:rsidR="002B22A7" w:rsidRPr="009723E3" w:rsidRDefault="002B22A7" w:rsidP="009723E3">
      <w:pPr>
        <w:autoSpaceDE w:val="0"/>
        <w:autoSpaceDN w:val="0"/>
        <w:adjustRightInd w:val="0"/>
        <w:ind w:firstLine="709"/>
        <w:rPr>
          <w:rFonts w:ascii="Times New Roman" w:hAnsi="Times New Roman" w:cs="Times New Roman"/>
          <w:sz w:val="28"/>
          <w:szCs w:val="28"/>
          <w:lang w:eastAsia="en-US"/>
        </w:rPr>
      </w:pPr>
      <w:r w:rsidRPr="009723E3">
        <w:rPr>
          <w:rFonts w:ascii="Times New Roman" w:hAnsi="Times New Roman" w:cs="Times New Roman"/>
          <w:sz w:val="28"/>
          <w:szCs w:val="28"/>
          <w:lang w:eastAsia="en-US"/>
        </w:rPr>
        <w:t xml:space="preserve"> График работы АУ «МФЦ»:</w:t>
      </w:r>
    </w:p>
    <w:p w:rsidR="002B22A7" w:rsidRPr="009723E3" w:rsidRDefault="002B22A7" w:rsidP="009723E3">
      <w:pPr>
        <w:autoSpaceDE w:val="0"/>
        <w:autoSpaceDN w:val="0"/>
        <w:adjustRightInd w:val="0"/>
        <w:ind w:firstLine="709"/>
        <w:rPr>
          <w:rFonts w:ascii="Times New Roman" w:hAnsi="Times New Roman" w:cs="Times New Roman"/>
          <w:sz w:val="28"/>
          <w:szCs w:val="28"/>
          <w:lang w:eastAsia="en-US"/>
        </w:rPr>
      </w:pPr>
      <w:r w:rsidRPr="009723E3">
        <w:rPr>
          <w:rFonts w:ascii="Times New Roman" w:hAnsi="Times New Roman" w:cs="Times New Roman"/>
          <w:sz w:val="28"/>
          <w:szCs w:val="28"/>
          <w:lang w:eastAsia="en-US"/>
        </w:rPr>
        <w:t xml:space="preserve"> вторник, четверг, пятница: с 09.00 до 18.00;</w:t>
      </w:r>
    </w:p>
    <w:p w:rsidR="002B22A7" w:rsidRPr="009723E3" w:rsidRDefault="002B22A7" w:rsidP="009723E3">
      <w:pPr>
        <w:autoSpaceDE w:val="0"/>
        <w:autoSpaceDN w:val="0"/>
        <w:adjustRightInd w:val="0"/>
        <w:ind w:firstLine="709"/>
        <w:rPr>
          <w:rFonts w:ascii="Times New Roman" w:hAnsi="Times New Roman" w:cs="Times New Roman"/>
          <w:sz w:val="28"/>
          <w:szCs w:val="28"/>
          <w:lang w:eastAsia="en-US"/>
        </w:rPr>
      </w:pPr>
      <w:r w:rsidRPr="009723E3">
        <w:rPr>
          <w:rFonts w:ascii="Times New Roman" w:hAnsi="Times New Roman" w:cs="Times New Roman"/>
          <w:sz w:val="28"/>
          <w:szCs w:val="28"/>
          <w:lang w:eastAsia="en-US"/>
        </w:rPr>
        <w:t xml:space="preserve"> среда: с 11.00 до 20.00;</w:t>
      </w:r>
    </w:p>
    <w:p w:rsidR="002B22A7" w:rsidRPr="009723E3" w:rsidRDefault="002B22A7" w:rsidP="009723E3">
      <w:pPr>
        <w:autoSpaceDE w:val="0"/>
        <w:autoSpaceDN w:val="0"/>
        <w:adjustRightInd w:val="0"/>
        <w:ind w:firstLine="709"/>
        <w:rPr>
          <w:rFonts w:ascii="Times New Roman" w:hAnsi="Times New Roman" w:cs="Times New Roman"/>
          <w:sz w:val="28"/>
          <w:szCs w:val="28"/>
          <w:lang w:eastAsia="en-US"/>
        </w:rPr>
      </w:pPr>
      <w:r w:rsidRPr="009723E3">
        <w:rPr>
          <w:rFonts w:ascii="Times New Roman" w:hAnsi="Times New Roman" w:cs="Times New Roman"/>
          <w:sz w:val="28"/>
          <w:szCs w:val="28"/>
          <w:lang w:eastAsia="en-US"/>
        </w:rPr>
        <w:t xml:space="preserve"> суббота: с 09.00 до 16.45.</w:t>
      </w:r>
    </w:p>
    <w:p w:rsidR="002B22A7" w:rsidRPr="009723E3" w:rsidRDefault="002B22A7" w:rsidP="009723E3">
      <w:pPr>
        <w:autoSpaceDE w:val="0"/>
        <w:autoSpaceDN w:val="0"/>
        <w:adjustRightInd w:val="0"/>
        <w:ind w:firstLine="709"/>
        <w:rPr>
          <w:rFonts w:ascii="Times New Roman" w:hAnsi="Times New Roman" w:cs="Times New Roman"/>
          <w:sz w:val="28"/>
          <w:szCs w:val="28"/>
        </w:rPr>
      </w:pPr>
      <w:r w:rsidRPr="009723E3">
        <w:rPr>
          <w:rFonts w:ascii="Times New Roman" w:hAnsi="Times New Roman" w:cs="Times New Roman"/>
          <w:sz w:val="28"/>
          <w:szCs w:val="28"/>
        </w:rPr>
        <w:t xml:space="preserve">понедельник: с 09:00 до 18:00, </w:t>
      </w:r>
    </w:p>
    <w:p w:rsidR="002B22A7" w:rsidRPr="009723E3" w:rsidRDefault="002B22A7" w:rsidP="009723E3">
      <w:pPr>
        <w:autoSpaceDE w:val="0"/>
        <w:autoSpaceDN w:val="0"/>
        <w:adjustRightInd w:val="0"/>
        <w:ind w:firstLine="709"/>
        <w:rPr>
          <w:rFonts w:ascii="Times New Roman" w:hAnsi="Times New Roman" w:cs="Times New Roman"/>
          <w:sz w:val="28"/>
          <w:szCs w:val="28"/>
        </w:rPr>
      </w:pPr>
      <w:r w:rsidRPr="009723E3">
        <w:rPr>
          <w:rFonts w:ascii="Times New Roman" w:hAnsi="Times New Roman" w:cs="Times New Roman"/>
          <w:sz w:val="28"/>
          <w:szCs w:val="28"/>
        </w:rPr>
        <w:t>вторник-пятница: с 09:00 до 20:00</w:t>
      </w:r>
    </w:p>
    <w:p w:rsidR="002B22A7" w:rsidRPr="009723E3" w:rsidRDefault="002B22A7" w:rsidP="009723E3">
      <w:pPr>
        <w:autoSpaceDE w:val="0"/>
        <w:autoSpaceDN w:val="0"/>
        <w:adjustRightInd w:val="0"/>
        <w:ind w:firstLine="709"/>
        <w:rPr>
          <w:rFonts w:ascii="Times New Roman" w:hAnsi="Times New Roman" w:cs="Times New Roman"/>
          <w:sz w:val="28"/>
          <w:szCs w:val="28"/>
        </w:rPr>
      </w:pPr>
      <w:r w:rsidRPr="009723E3">
        <w:rPr>
          <w:rFonts w:ascii="Times New Roman" w:hAnsi="Times New Roman" w:cs="Times New Roman"/>
          <w:sz w:val="28"/>
          <w:szCs w:val="28"/>
        </w:rPr>
        <w:t>суббота: с 09:00 до 16:45,</w:t>
      </w:r>
    </w:p>
    <w:p w:rsidR="002B22A7" w:rsidRPr="009723E3" w:rsidRDefault="002B22A7" w:rsidP="009723E3">
      <w:pPr>
        <w:autoSpaceDE w:val="0"/>
        <w:autoSpaceDN w:val="0"/>
        <w:adjustRightInd w:val="0"/>
        <w:ind w:firstLine="709"/>
        <w:rPr>
          <w:rFonts w:ascii="Times New Roman" w:hAnsi="Times New Roman" w:cs="Times New Roman"/>
          <w:sz w:val="28"/>
          <w:szCs w:val="28"/>
        </w:rPr>
      </w:pPr>
      <w:r w:rsidRPr="009723E3">
        <w:rPr>
          <w:rFonts w:ascii="Times New Roman" w:hAnsi="Times New Roman" w:cs="Times New Roman"/>
          <w:sz w:val="28"/>
          <w:szCs w:val="28"/>
        </w:rPr>
        <w:t xml:space="preserve"> перерыв: с 13:00 до 13:45</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 xml:space="preserve"> 3.2. Место нахождения филиала АУ «МФЦ» в Грибановском муниципальном районе:</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Воронежская область, пгт Грибановский, ул. Мебельная, дом.3.</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Телефон для справок филиала АУ «МФЦ»: 8(4733)33-06-91.</w:t>
      </w:r>
    </w:p>
    <w:p w:rsidR="002B22A7" w:rsidRPr="00591091" w:rsidRDefault="002B22A7" w:rsidP="007C7D52">
      <w:pPr>
        <w:autoSpaceDE w:val="0"/>
        <w:autoSpaceDN w:val="0"/>
        <w:adjustRightInd w:val="0"/>
        <w:ind w:firstLine="709"/>
        <w:rPr>
          <w:rFonts w:ascii="Times New Roman" w:hAnsi="Times New Roman" w:cs="Times New Roman"/>
          <w:sz w:val="28"/>
          <w:szCs w:val="28"/>
          <w:lang w:eastAsia="en-US"/>
        </w:rPr>
      </w:pPr>
      <w:r w:rsidRPr="00591091">
        <w:rPr>
          <w:rFonts w:ascii="Times New Roman" w:hAnsi="Times New Roman" w:cs="Times New Roman"/>
          <w:sz w:val="28"/>
          <w:szCs w:val="28"/>
          <w:lang w:eastAsia="en-US"/>
        </w:rPr>
        <w:t>График работы филиала АУ «МФЦ»:</w:t>
      </w:r>
    </w:p>
    <w:p w:rsidR="002B22A7"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Понедельник-</w:t>
      </w:r>
      <w:r>
        <w:rPr>
          <w:rFonts w:ascii="Times New Roman" w:hAnsi="Times New Roman" w:cs="Times New Roman"/>
          <w:sz w:val="28"/>
          <w:szCs w:val="28"/>
        </w:rPr>
        <w:t xml:space="preserve">среда, </w:t>
      </w:r>
      <w:r w:rsidRPr="00591091">
        <w:rPr>
          <w:rFonts w:ascii="Times New Roman" w:hAnsi="Times New Roman" w:cs="Times New Roman"/>
          <w:sz w:val="28"/>
          <w:szCs w:val="28"/>
        </w:rPr>
        <w:t>пятница: 8.00-17.00</w:t>
      </w:r>
      <w:r>
        <w:rPr>
          <w:rFonts w:ascii="Times New Roman" w:hAnsi="Times New Roman" w:cs="Times New Roman"/>
          <w:sz w:val="28"/>
          <w:szCs w:val="28"/>
        </w:rPr>
        <w:t>;четверг: 8.00-16.30.</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Перерыв: 12.00-13.00</w:t>
      </w:r>
    </w:p>
    <w:p w:rsidR="002B22A7" w:rsidRPr="00591091" w:rsidRDefault="002B22A7" w:rsidP="00E654E3">
      <w:pPr>
        <w:ind w:firstLine="709"/>
        <w:jc w:val="left"/>
        <w:rPr>
          <w:rFonts w:ascii="Times New Roman" w:hAnsi="Times New Roman" w:cs="Times New Roman"/>
          <w:sz w:val="28"/>
          <w:szCs w:val="28"/>
        </w:rPr>
      </w:pPr>
      <w:r w:rsidRPr="00591091">
        <w:rPr>
          <w:rFonts w:ascii="Times New Roman" w:hAnsi="Times New Roman" w:cs="Times New Roman"/>
          <w:sz w:val="28"/>
          <w:szCs w:val="28"/>
        </w:rPr>
        <w:t>Выходные: суббота, воскресенье</w:t>
      </w:r>
    </w:p>
    <w:p w:rsidR="002B22A7" w:rsidRPr="00591091" w:rsidRDefault="002B22A7" w:rsidP="00CF2655">
      <w:pPr>
        <w:ind w:firstLine="709"/>
        <w:jc w:val="left"/>
        <w:rPr>
          <w:rFonts w:ascii="Times New Roman" w:hAnsi="Times New Roman" w:cs="Times New Roman"/>
          <w:sz w:val="28"/>
          <w:szCs w:val="28"/>
        </w:rPr>
      </w:pPr>
      <w:r w:rsidRPr="00591091">
        <w:rPr>
          <w:rFonts w:ascii="Times New Roman" w:hAnsi="Times New Roman" w:cs="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2B22A7" w:rsidRPr="00591091" w:rsidRDefault="002B22A7" w:rsidP="00E654E3">
      <w:pPr>
        <w:widowControl w:val="0"/>
        <w:autoSpaceDE w:val="0"/>
        <w:autoSpaceDN w:val="0"/>
        <w:ind w:firstLine="540"/>
        <w:rPr>
          <w:rFonts w:ascii="Times New Roman" w:hAnsi="Times New Roman" w:cs="Times New Roman"/>
          <w:sz w:val="28"/>
          <w:szCs w:val="28"/>
        </w:rPr>
      </w:pPr>
      <w:r w:rsidRPr="00591091">
        <w:rPr>
          <w:rFonts w:ascii="Times New Roman" w:hAnsi="Times New Roman" w:cs="Times New Roman"/>
          <w:sz w:val="28"/>
          <w:szCs w:val="28"/>
        </w:rPr>
        <w:t>Телефон для справок: (473) 212-65-05.</w:t>
      </w:r>
    </w:p>
    <w:p w:rsidR="002B22A7" w:rsidRPr="00591091" w:rsidRDefault="002B22A7" w:rsidP="00E654E3">
      <w:pPr>
        <w:widowControl w:val="0"/>
        <w:autoSpaceDE w:val="0"/>
        <w:autoSpaceDN w:val="0"/>
        <w:ind w:firstLine="540"/>
        <w:rPr>
          <w:rFonts w:ascii="Times New Roman" w:hAnsi="Times New Roman" w:cs="Times New Roman"/>
          <w:sz w:val="28"/>
          <w:szCs w:val="28"/>
        </w:rPr>
      </w:pPr>
      <w:r w:rsidRPr="00591091">
        <w:rPr>
          <w:rFonts w:ascii="Times New Roman" w:hAnsi="Times New Roman" w:cs="Times New Roman"/>
          <w:sz w:val="28"/>
          <w:szCs w:val="28"/>
        </w:rPr>
        <w:t>Адрес электронной почты департамента: dsmk@govvrn.ru.</w:t>
      </w:r>
    </w:p>
    <w:p w:rsidR="002B22A7" w:rsidRPr="00591091" w:rsidRDefault="002B22A7" w:rsidP="00E654E3">
      <w:pPr>
        <w:widowControl w:val="0"/>
        <w:autoSpaceDE w:val="0"/>
        <w:autoSpaceDN w:val="0"/>
        <w:ind w:firstLine="540"/>
        <w:rPr>
          <w:rFonts w:ascii="Times New Roman" w:hAnsi="Times New Roman" w:cs="Times New Roman"/>
          <w:sz w:val="28"/>
          <w:szCs w:val="28"/>
        </w:rPr>
      </w:pPr>
      <w:r w:rsidRPr="00591091">
        <w:rPr>
          <w:rFonts w:ascii="Times New Roman" w:hAnsi="Times New Roman" w:cs="Times New Roman"/>
          <w:sz w:val="28"/>
          <w:szCs w:val="28"/>
        </w:rPr>
        <w:t>График работы департамента:</w:t>
      </w:r>
    </w:p>
    <w:p w:rsidR="002B22A7" w:rsidRPr="00591091" w:rsidRDefault="002B22A7" w:rsidP="00E654E3">
      <w:pPr>
        <w:widowControl w:val="0"/>
        <w:autoSpaceDE w:val="0"/>
        <w:autoSpaceDN w:val="0"/>
        <w:ind w:firstLine="540"/>
        <w:rPr>
          <w:rFonts w:ascii="Times New Roman" w:hAnsi="Times New Roman" w:cs="Times New Roman"/>
          <w:sz w:val="28"/>
          <w:szCs w:val="28"/>
        </w:rPr>
      </w:pPr>
      <w:r w:rsidRPr="00591091">
        <w:rPr>
          <w:rFonts w:ascii="Times New Roman" w:hAnsi="Times New Roman" w:cs="Times New Roman"/>
          <w:sz w:val="28"/>
          <w:szCs w:val="28"/>
        </w:rPr>
        <w:t>понедельник - четверг: с 09.00 до 18.00;</w:t>
      </w:r>
    </w:p>
    <w:p w:rsidR="002B22A7" w:rsidRPr="00591091" w:rsidRDefault="002B22A7" w:rsidP="00E654E3">
      <w:pPr>
        <w:widowControl w:val="0"/>
        <w:autoSpaceDE w:val="0"/>
        <w:autoSpaceDN w:val="0"/>
        <w:ind w:firstLine="540"/>
        <w:rPr>
          <w:rFonts w:ascii="Times New Roman" w:hAnsi="Times New Roman" w:cs="Times New Roman"/>
          <w:sz w:val="28"/>
          <w:szCs w:val="28"/>
        </w:rPr>
      </w:pPr>
      <w:r w:rsidRPr="00591091">
        <w:rPr>
          <w:rFonts w:ascii="Times New Roman" w:hAnsi="Times New Roman" w:cs="Times New Roman"/>
          <w:sz w:val="28"/>
          <w:szCs w:val="28"/>
        </w:rPr>
        <w:t>пятница: с 09.00 до 16.45;</w:t>
      </w:r>
    </w:p>
    <w:p w:rsidR="002B22A7" w:rsidRPr="00591091" w:rsidRDefault="002B22A7" w:rsidP="00CF2655">
      <w:pPr>
        <w:jc w:val="left"/>
        <w:rPr>
          <w:rFonts w:ascii="Times New Roman" w:hAnsi="Times New Roman" w:cs="Times New Roman"/>
          <w:sz w:val="28"/>
          <w:szCs w:val="28"/>
        </w:rPr>
      </w:pPr>
      <w:r w:rsidRPr="00591091">
        <w:rPr>
          <w:rFonts w:ascii="Times New Roman" w:hAnsi="Times New Roman" w:cs="Times New Roman"/>
          <w:sz w:val="28"/>
          <w:szCs w:val="28"/>
        </w:rPr>
        <w:t>перерыв: с 13.00 до 13.45.</w:t>
      </w:r>
    </w:p>
    <w:p w:rsidR="002B22A7" w:rsidRPr="00591091" w:rsidRDefault="002B22A7" w:rsidP="00CF2655">
      <w:pPr>
        <w:ind w:firstLine="709"/>
        <w:jc w:val="right"/>
        <w:rPr>
          <w:rFonts w:ascii="Times New Roman" w:hAnsi="Times New Roman" w:cs="Times New Roman"/>
          <w:sz w:val="28"/>
          <w:szCs w:val="28"/>
        </w:rPr>
      </w:pPr>
      <w:r w:rsidRPr="00591091">
        <w:rPr>
          <w:rFonts w:ascii="Times New Roman" w:hAnsi="Times New Roman" w:cs="Times New Roman"/>
          <w:sz w:val="28"/>
          <w:szCs w:val="28"/>
          <w:lang w:eastAsia="ar-SA"/>
        </w:rPr>
        <w:br w:type="page"/>
      </w:r>
      <w:r w:rsidRPr="00591091">
        <w:rPr>
          <w:rFonts w:ascii="Times New Roman" w:hAnsi="Times New Roman" w:cs="Times New Roman"/>
          <w:sz w:val="28"/>
          <w:szCs w:val="28"/>
        </w:rPr>
        <w:t>Приложение № 2</w:t>
      </w:r>
    </w:p>
    <w:p w:rsidR="002B22A7" w:rsidRPr="00591091" w:rsidRDefault="002B22A7" w:rsidP="0051736E">
      <w:pPr>
        <w:widowControl w:val="0"/>
        <w:autoSpaceDE w:val="0"/>
        <w:autoSpaceDN w:val="0"/>
        <w:ind w:firstLine="709"/>
        <w:jc w:val="right"/>
        <w:rPr>
          <w:rFonts w:ascii="Times New Roman" w:hAnsi="Times New Roman" w:cs="Times New Roman"/>
          <w:sz w:val="28"/>
          <w:szCs w:val="28"/>
        </w:rPr>
      </w:pPr>
      <w:r w:rsidRPr="00591091">
        <w:rPr>
          <w:rFonts w:ascii="Times New Roman" w:hAnsi="Times New Roman" w:cs="Times New Roman"/>
          <w:sz w:val="28"/>
          <w:szCs w:val="28"/>
        </w:rPr>
        <w:t>к Административному регламенту</w:t>
      </w:r>
    </w:p>
    <w:p w:rsidR="002B22A7" w:rsidRPr="00591091" w:rsidRDefault="002B22A7" w:rsidP="007C7D52">
      <w:pPr>
        <w:widowControl w:val="0"/>
        <w:autoSpaceDE w:val="0"/>
        <w:autoSpaceDN w:val="0"/>
        <w:ind w:firstLine="709"/>
        <w:rPr>
          <w:rFonts w:ascii="Times New Roman" w:hAnsi="Times New Roman" w:cs="Times New Roman"/>
          <w:sz w:val="28"/>
          <w:szCs w:val="28"/>
        </w:rPr>
      </w:pPr>
    </w:p>
    <w:p w:rsidR="002B22A7" w:rsidRPr="00591091" w:rsidRDefault="002B22A7" w:rsidP="007C7D52">
      <w:pPr>
        <w:widowControl w:val="0"/>
        <w:autoSpaceDE w:val="0"/>
        <w:autoSpaceDN w:val="0"/>
        <w:adjustRightInd w:val="0"/>
        <w:ind w:firstLine="709"/>
        <w:jc w:val="center"/>
        <w:rPr>
          <w:rFonts w:ascii="Times New Roman" w:hAnsi="Times New Roman" w:cs="Times New Roman"/>
          <w:sz w:val="28"/>
          <w:szCs w:val="28"/>
        </w:rPr>
      </w:pPr>
      <w:r w:rsidRPr="00591091">
        <w:rPr>
          <w:rFonts w:ascii="Times New Roman" w:hAnsi="Times New Roman" w:cs="Times New Roman"/>
          <w:sz w:val="28"/>
          <w:szCs w:val="28"/>
        </w:rPr>
        <w:t>Заявление</w:t>
      </w:r>
    </w:p>
    <w:p w:rsidR="002B22A7" w:rsidRPr="00591091" w:rsidRDefault="002B22A7" w:rsidP="007C7D52">
      <w:pPr>
        <w:widowControl w:val="0"/>
        <w:autoSpaceDE w:val="0"/>
        <w:autoSpaceDN w:val="0"/>
        <w:adjustRightInd w:val="0"/>
        <w:ind w:firstLine="709"/>
        <w:jc w:val="center"/>
        <w:rPr>
          <w:rFonts w:ascii="Times New Roman" w:hAnsi="Times New Roman" w:cs="Times New Roman"/>
          <w:sz w:val="28"/>
          <w:szCs w:val="28"/>
        </w:rPr>
      </w:pPr>
      <w:r w:rsidRPr="00591091">
        <w:rPr>
          <w:rFonts w:ascii="Times New Roman" w:hAnsi="Times New Roman" w:cs="Times New Roman"/>
          <w:sz w:val="28"/>
          <w:szCs w:val="28"/>
        </w:rPr>
        <w:t>о признании помещения жилым помещением, жилого помещения</w:t>
      </w:r>
    </w:p>
    <w:p w:rsidR="002B22A7" w:rsidRPr="00591091" w:rsidRDefault="002B22A7" w:rsidP="007C7D52">
      <w:pPr>
        <w:widowControl w:val="0"/>
        <w:autoSpaceDE w:val="0"/>
        <w:autoSpaceDN w:val="0"/>
        <w:adjustRightInd w:val="0"/>
        <w:ind w:firstLine="709"/>
        <w:jc w:val="center"/>
        <w:rPr>
          <w:rFonts w:ascii="Times New Roman" w:hAnsi="Times New Roman" w:cs="Times New Roman"/>
          <w:sz w:val="28"/>
          <w:szCs w:val="28"/>
        </w:rPr>
      </w:pPr>
      <w:r w:rsidRPr="00591091">
        <w:rPr>
          <w:rFonts w:ascii="Times New Roman" w:hAnsi="Times New Roman" w:cs="Times New Roman"/>
          <w:sz w:val="28"/>
          <w:szCs w:val="28"/>
        </w:rPr>
        <w:t>непригодным для проживания и многоквартирного дома</w:t>
      </w:r>
    </w:p>
    <w:p w:rsidR="002B22A7" w:rsidRPr="00591091" w:rsidRDefault="002B22A7" w:rsidP="007C7D52">
      <w:pPr>
        <w:widowControl w:val="0"/>
        <w:autoSpaceDE w:val="0"/>
        <w:autoSpaceDN w:val="0"/>
        <w:adjustRightInd w:val="0"/>
        <w:ind w:firstLine="709"/>
        <w:jc w:val="center"/>
        <w:rPr>
          <w:rFonts w:ascii="Times New Roman" w:hAnsi="Times New Roman" w:cs="Times New Roman"/>
          <w:sz w:val="28"/>
          <w:szCs w:val="28"/>
        </w:rPr>
      </w:pPr>
      <w:r w:rsidRPr="00591091">
        <w:rPr>
          <w:rFonts w:ascii="Times New Roman" w:hAnsi="Times New Roman" w:cs="Times New Roman"/>
          <w:sz w:val="28"/>
          <w:szCs w:val="28"/>
        </w:rPr>
        <w:t>аварийным и подлежащим сносу или реконструкции</w:t>
      </w:r>
    </w:p>
    <w:p w:rsidR="002B22A7" w:rsidRPr="00591091" w:rsidRDefault="002B22A7" w:rsidP="007C7D52">
      <w:pPr>
        <w:widowControl w:val="0"/>
        <w:autoSpaceDE w:val="0"/>
        <w:autoSpaceDN w:val="0"/>
        <w:adjustRightInd w:val="0"/>
        <w:ind w:firstLine="709"/>
        <w:jc w:val="center"/>
        <w:rPr>
          <w:rFonts w:ascii="Times New Roman" w:hAnsi="Times New Roman" w:cs="Times New Roman"/>
          <w:sz w:val="28"/>
          <w:szCs w:val="28"/>
        </w:rPr>
      </w:pPr>
      <w:r w:rsidRPr="00591091">
        <w:rPr>
          <w:rFonts w:ascii="Times New Roman" w:hAnsi="Times New Roman" w:cs="Times New Roman"/>
          <w:sz w:val="28"/>
          <w:szCs w:val="28"/>
        </w:rPr>
        <w:t>(для юридических лиц)</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 В межведомственную комиссию </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 _____________________________________</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 (Ф.И.О. председателя МВК)</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bookmarkStart w:id="3" w:name="P379"/>
      <w:bookmarkEnd w:id="3"/>
      <w:r w:rsidRPr="00591091">
        <w:rPr>
          <w:rFonts w:ascii="Times New Roman" w:hAnsi="Times New Roman" w:cs="Times New Roman"/>
          <w:sz w:val="28"/>
          <w:szCs w:val="28"/>
        </w:rPr>
        <w:t>_____________________________________</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 (полное фирменное наименование юридического лица)</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ОГРН _________ ИНН______________лице</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_____________________________________,</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 (полностью фамилия, имя, отчество (при наличии))</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контактный телефон:_____________________, </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действующий(ая) от имени юридического лица</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на основании ____________________________</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(реквизиты документа, подтверждающего полномочия представителя)</w:t>
      </w:r>
    </w:p>
    <w:p w:rsidR="002B22A7" w:rsidRPr="00591091" w:rsidRDefault="002B22A7" w:rsidP="007C7D52">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местонахождение организации _____________</w:t>
      </w:r>
    </w:p>
    <w:p w:rsidR="002B22A7" w:rsidRPr="00591091" w:rsidRDefault="002B22A7" w:rsidP="007C7D52">
      <w:pPr>
        <w:widowControl w:val="0"/>
        <w:autoSpaceDE w:val="0"/>
        <w:autoSpaceDN w:val="0"/>
        <w:adjustRightInd w:val="0"/>
        <w:ind w:firstLine="709"/>
        <w:rPr>
          <w:rFonts w:ascii="Times New Roman" w:hAnsi="Times New Roman" w:cs="Times New Roman"/>
          <w:sz w:val="28"/>
          <w:szCs w:val="28"/>
        </w:rPr>
      </w:pP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Место нахождения помещения: 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(указывается полный адрес помещения: субъект Российской Федерации,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__________________________________________________________________________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муниципальное образование, улица, дом, корпус, строение, квартира (комната))</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__________________________________________________________________________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Способ уведомления (в случае необходимости): 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(номер контрактного телефона, адрес электронной почты)</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Способ получения результата предоставления муниципальной услуги: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_________________________________________________________________________;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(лично, посредством почтовой связи, в виде электронного документа)</w:t>
      </w:r>
    </w:p>
    <w:p w:rsidR="002B22A7" w:rsidRPr="00591091" w:rsidRDefault="002B22A7" w:rsidP="007C7D52">
      <w:pPr>
        <w:widowControl w:val="0"/>
        <w:autoSpaceDE w:val="0"/>
        <w:autoSpaceDN w:val="0"/>
        <w:ind w:firstLine="709"/>
        <w:rPr>
          <w:rFonts w:ascii="Times New Roman" w:hAnsi="Times New Roman" w:cs="Times New Roman"/>
          <w:sz w:val="28"/>
          <w:szCs w:val="28"/>
        </w:rPr>
      </w:pP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Приложение: документы на _______ листах.</w:t>
      </w:r>
    </w:p>
    <w:p w:rsidR="002B22A7" w:rsidRPr="00591091" w:rsidRDefault="002B22A7" w:rsidP="007C7D52">
      <w:pPr>
        <w:widowControl w:val="0"/>
        <w:autoSpaceDE w:val="0"/>
        <w:autoSpaceDN w:val="0"/>
        <w:ind w:firstLine="709"/>
        <w:rPr>
          <w:rFonts w:ascii="Times New Roman" w:hAnsi="Times New Roman" w:cs="Times New Roman"/>
          <w:sz w:val="28"/>
          <w:szCs w:val="28"/>
        </w:rPr>
      </w:pPr>
    </w:p>
    <w:p w:rsidR="002B22A7" w:rsidRPr="00591091" w:rsidRDefault="002B22A7" w:rsidP="007C7D52">
      <w:pPr>
        <w:widowControl w:val="0"/>
        <w:autoSpaceDE w:val="0"/>
        <w:autoSpaceDN w:val="0"/>
        <w:ind w:firstLine="709"/>
        <w:rPr>
          <w:rFonts w:ascii="Times New Roman" w:hAnsi="Times New Roman" w:cs="Times New Roman"/>
          <w:sz w:val="28"/>
          <w:szCs w:val="28"/>
        </w:rPr>
      </w:pP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2B22A7" w:rsidRPr="00591091" w:rsidRDefault="002B22A7" w:rsidP="007C7D52">
      <w:pPr>
        <w:widowControl w:val="0"/>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2B22A7" w:rsidRPr="00591091" w:rsidRDefault="002B22A7" w:rsidP="007C7D52">
      <w:pPr>
        <w:widowControl w:val="0"/>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Заявитель: 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(Ф.И.О. (при наличии) заявителя) (подпись)</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"____"_______________20____г.</w:t>
      </w:r>
    </w:p>
    <w:p w:rsidR="002B22A7" w:rsidRPr="00591091" w:rsidRDefault="002B22A7" w:rsidP="0051736E">
      <w:pPr>
        <w:widowControl w:val="0"/>
        <w:autoSpaceDE w:val="0"/>
        <w:autoSpaceDN w:val="0"/>
        <w:ind w:firstLine="709"/>
        <w:jc w:val="right"/>
        <w:rPr>
          <w:rFonts w:ascii="Times New Roman" w:hAnsi="Times New Roman" w:cs="Times New Roman"/>
          <w:sz w:val="28"/>
          <w:szCs w:val="28"/>
        </w:rPr>
      </w:pPr>
      <w:r w:rsidRPr="00591091">
        <w:rPr>
          <w:rFonts w:ascii="Times New Roman" w:hAnsi="Times New Roman" w:cs="Times New Roman"/>
          <w:sz w:val="28"/>
          <w:szCs w:val="28"/>
        </w:rPr>
        <w:br w:type="page"/>
        <w:t>Приложение № 3</w:t>
      </w:r>
    </w:p>
    <w:p w:rsidR="002B22A7" w:rsidRPr="00591091" w:rsidRDefault="002B22A7" w:rsidP="0051736E">
      <w:pPr>
        <w:ind w:firstLine="709"/>
        <w:jc w:val="right"/>
        <w:rPr>
          <w:rFonts w:ascii="Times New Roman" w:hAnsi="Times New Roman" w:cs="Times New Roman"/>
          <w:sz w:val="28"/>
          <w:szCs w:val="28"/>
        </w:rPr>
      </w:pPr>
      <w:r w:rsidRPr="00591091">
        <w:rPr>
          <w:rFonts w:ascii="Times New Roman" w:hAnsi="Times New Roman" w:cs="Times New Roman"/>
          <w:sz w:val="28"/>
          <w:szCs w:val="28"/>
        </w:rPr>
        <w:t>к административному</w:t>
      </w:r>
    </w:p>
    <w:p w:rsidR="002B22A7" w:rsidRPr="00591091" w:rsidRDefault="002B22A7" w:rsidP="0051736E">
      <w:pPr>
        <w:ind w:firstLine="709"/>
        <w:jc w:val="right"/>
        <w:rPr>
          <w:rFonts w:ascii="Times New Roman" w:hAnsi="Times New Roman" w:cs="Times New Roman"/>
          <w:sz w:val="28"/>
          <w:szCs w:val="28"/>
        </w:rPr>
      </w:pPr>
      <w:r w:rsidRPr="00591091">
        <w:rPr>
          <w:rFonts w:ascii="Times New Roman" w:hAnsi="Times New Roman" w:cs="Times New Roman"/>
          <w:sz w:val="28"/>
          <w:szCs w:val="28"/>
        </w:rPr>
        <w:t>регламенту</w:t>
      </w:r>
    </w:p>
    <w:p w:rsidR="002B22A7" w:rsidRPr="00591091" w:rsidRDefault="002B22A7" w:rsidP="007C7D52">
      <w:pPr>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ЗАКЛЮЧЕНИЕ</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cs="Times New Roman"/>
          <w:snapToGrid w:val="0"/>
          <w:sz w:val="28"/>
          <w:szCs w:val="28"/>
        </w:rPr>
        <w:br/>
        <w:t>аварийным и подлежащим сносу или реконструкции</w:t>
      </w:r>
    </w:p>
    <w:tbl>
      <w:tblPr>
        <w:tblW w:w="0" w:type="auto"/>
        <w:tblInd w:w="2" w:type="dxa"/>
        <w:tblLayout w:type="fixed"/>
        <w:tblCellMar>
          <w:left w:w="28" w:type="dxa"/>
          <w:right w:w="28" w:type="dxa"/>
        </w:tblCellMar>
        <w:tblLook w:val="00A0"/>
      </w:tblPr>
      <w:tblGrid>
        <w:gridCol w:w="392"/>
        <w:gridCol w:w="3747"/>
        <w:gridCol w:w="1985"/>
        <w:gridCol w:w="4110"/>
      </w:tblGrid>
      <w:tr w:rsidR="002B22A7" w:rsidRPr="00591091">
        <w:trPr>
          <w:cantSplit/>
        </w:trPr>
        <w:tc>
          <w:tcPr>
            <w:tcW w:w="392"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w:t>
            </w:r>
          </w:p>
        </w:tc>
        <w:tc>
          <w:tcPr>
            <w:tcW w:w="3747"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985"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110"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392"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3747"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1985"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110"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(дата)</w:t>
            </w:r>
          </w:p>
        </w:tc>
      </w:tr>
    </w:tbl>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(месторасположение помещения, в том числе наименования населенного пункта и улицы, номера дома и квартиры)</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Межведомственная комиссия, назначенная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(кем назначена, наименование федерального органа </w:t>
      </w: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в составе председателя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 занимаемая должность и место работы)</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и членов комиссии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 занимаемая должность и место работы)</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при участии приглашенных экспертов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 занимаемая должность и место работы)</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и приглашенного собственника помещения или уполномоченного им лица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 занимаемая должность и место работы)</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по результатам рассмотренных документов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(приводится перечень документов)</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cs="Times New Roman"/>
          <w:sz w:val="28"/>
          <w:szCs w:val="28"/>
        </w:rPr>
        <w:br/>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(приводится заключение, взятое из акта обследования (в случае проведения обследования), или указывается,</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что на основании решения межведомственной комиссии обследование не проводилось)</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приняла заключение о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(приводится обоснование принятого межведомственной комиссией заключения</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napToGrid w:val="0"/>
          <w:sz w:val="28"/>
          <w:szCs w:val="28"/>
        </w:rPr>
        <w:t>об оценке соответствия помещения (многоквартирного дома) требованиям, установленным</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napToGrid w:val="0"/>
          <w:sz w:val="28"/>
          <w:szCs w:val="28"/>
        </w:rPr>
        <w:t>в Положении о признании помещения жилым помещением, жилого помещения непригодным для проживания</w:t>
      </w: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napToGrid w:val="0"/>
          <w:sz w:val="28"/>
          <w:szCs w:val="28"/>
        </w:rPr>
        <w:t>и многоквартирного дома аварийным и подлежащим сносу или реконструкции)</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Приложение к заключению:</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а) перечень рассмотренных документов;</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б) акт обследования помещения (в случае проведения обследования);</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в) перечень других материалов, запрошенных межведомственной комиссией;</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г) особое мнение членов межведомственной комиссии:</w:t>
      </w: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Председатель межведомственной комиссии</w:t>
      </w:r>
    </w:p>
    <w:tbl>
      <w:tblPr>
        <w:tblW w:w="0" w:type="auto"/>
        <w:tblInd w:w="2" w:type="dxa"/>
        <w:tblLayout w:type="fixed"/>
        <w:tblCellMar>
          <w:left w:w="28" w:type="dxa"/>
          <w:right w:w="28" w:type="dxa"/>
        </w:tblCellMar>
        <w:tblLook w:val="00A0"/>
      </w:tblPr>
      <w:tblGrid>
        <w:gridCol w:w="2835"/>
        <w:gridCol w:w="1276"/>
        <w:gridCol w:w="4989"/>
      </w:tblGrid>
      <w:tr w:rsidR="002B22A7" w:rsidRPr="00591091">
        <w:trPr>
          <w:cantSplit/>
        </w:trPr>
        <w:tc>
          <w:tcPr>
            <w:tcW w:w="2835"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276"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2835"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(подпись)</w:t>
            </w:r>
          </w:p>
        </w:tc>
        <w:tc>
          <w:tcPr>
            <w:tcW w:w="1276"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w:t>
            </w:r>
          </w:p>
        </w:tc>
      </w:tr>
    </w:tbl>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Члены межведомственной комиссии:</w:t>
      </w:r>
    </w:p>
    <w:tbl>
      <w:tblPr>
        <w:tblW w:w="0" w:type="auto"/>
        <w:tblInd w:w="2" w:type="dxa"/>
        <w:tblLayout w:type="fixed"/>
        <w:tblCellMar>
          <w:left w:w="28" w:type="dxa"/>
          <w:right w:w="28" w:type="dxa"/>
        </w:tblCellMar>
        <w:tblLook w:val="00A0"/>
      </w:tblPr>
      <w:tblGrid>
        <w:gridCol w:w="2835"/>
        <w:gridCol w:w="1276"/>
        <w:gridCol w:w="4989"/>
      </w:tblGrid>
      <w:tr w:rsidR="002B22A7" w:rsidRPr="00591091">
        <w:trPr>
          <w:cantSplit/>
        </w:trPr>
        <w:tc>
          <w:tcPr>
            <w:tcW w:w="2835"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276"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2835"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(подпись)</w:t>
            </w:r>
          </w:p>
        </w:tc>
        <w:tc>
          <w:tcPr>
            <w:tcW w:w="1276"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w:t>
            </w:r>
          </w:p>
        </w:tc>
      </w:tr>
    </w:tbl>
    <w:p w:rsidR="002B22A7" w:rsidRPr="00591091" w:rsidRDefault="002B22A7" w:rsidP="007C7D52">
      <w:pPr>
        <w:autoSpaceDE w:val="0"/>
        <w:autoSpaceDN w:val="0"/>
        <w:ind w:firstLine="709"/>
        <w:rPr>
          <w:rFonts w:ascii="Times New Roman" w:hAnsi="Times New Roman" w:cs="Times New Roman"/>
          <w:sz w:val="28"/>
          <w:szCs w:val="28"/>
        </w:rPr>
      </w:pPr>
    </w:p>
    <w:tbl>
      <w:tblPr>
        <w:tblW w:w="0" w:type="auto"/>
        <w:tblInd w:w="2" w:type="dxa"/>
        <w:tblLayout w:type="fixed"/>
        <w:tblCellMar>
          <w:left w:w="28" w:type="dxa"/>
          <w:right w:w="28" w:type="dxa"/>
        </w:tblCellMar>
        <w:tblLook w:val="00A0"/>
      </w:tblPr>
      <w:tblGrid>
        <w:gridCol w:w="2835"/>
        <w:gridCol w:w="1276"/>
        <w:gridCol w:w="4989"/>
      </w:tblGrid>
      <w:tr w:rsidR="002B22A7" w:rsidRPr="00591091">
        <w:trPr>
          <w:cantSplit/>
        </w:trPr>
        <w:tc>
          <w:tcPr>
            <w:tcW w:w="2835"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276"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2835"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(подпись)</w:t>
            </w:r>
          </w:p>
        </w:tc>
        <w:tc>
          <w:tcPr>
            <w:tcW w:w="1276"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w:t>
            </w:r>
          </w:p>
        </w:tc>
      </w:tr>
    </w:tbl>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51736E">
      <w:pPr>
        <w:autoSpaceDE w:val="0"/>
        <w:autoSpaceDN w:val="0"/>
        <w:ind w:firstLine="709"/>
        <w:jc w:val="right"/>
        <w:rPr>
          <w:rFonts w:ascii="Times New Roman" w:hAnsi="Times New Roman" w:cs="Times New Roman"/>
          <w:sz w:val="28"/>
          <w:szCs w:val="28"/>
        </w:rPr>
      </w:pPr>
      <w:r w:rsidRPr="00591091">
        <w:rPr>
          <w:rFonts w:ascii="Times New Roman" w:hAnsi="Times New Roman" w:cs="Times New Roman"/>
          <w:sz w:val="28"/>
          <w:szCs w:val="28"/>
        </w:rPr>
        <w:br w:type="page"/>
        <w:t>Приложение № 4</w:t>
      </w:r>
    </w:p>
    <w:p w:rsidR="002B22A7" w:rsidRPr="00591091" w:rsidRDefault="002B22A7" w:rsidP="0051736E">
      <w:pPr>
        <w:ind w:firstLine="709"/>
        <w:jc w:val="right"/>
        <w:rPr>
          <w:rFonts w:ascii="Times New Roman" w:hAnsi="Times New Roman" w:cs="Times New Roman"/>
          <w:sz w:val="28"/>
          <w:szCs w:val="28"/>
        </w:rPr>
      </w:pPr>
      <w:r w:rsidRPr="00591091">
        <w:rPr>
          <w:rFonts w:ascii="Times New Roman" w:hAnsi="Times New Roman" w:cs="Times New Roman"/>
          <w:sz w:val="28"/>
          <w:szCs w:val="28"/>
        </w:rPr>
        <w:t>к административному</w:t>
      </w:r>
    </w:p>
    <w:p w:rsidR="002B22A7" w:rsidRPr="00591091" w:rsidRDefault="002B22A7" w:rsidP="0051736E">
      <w:pPr>
        <w:ind w:firstLine="709"/>
        <w:jc w:val="right"/>
        <w:rPr>
          <w:rFonts w:ascii="Times New Roman" w:hAnsi="Times New Roman" w:cs="Times New Roman"/>
          <w:sz w:val="28"/>
          <w:szCs w:val="28"/>
        </w:rPr>
      </w:pPr>
      <w:r w:rsidRPr="00591091">
        <w:rPr>
          <w:rFonts w:ascii="Times New Roman" w:hAnsi="Times New Roman" w:cs="Times New Roman"/>
          <w:sz w:val="28"/>
          <w:szCs w:val="28"/>
        </w:rPr>
        <w:t>регламенту</w:t>
      </w:r>
    </w:p>
    <w:p w:rsidR="002B22A7" w:rsidRPr="00591091" w:rsidRDefault="002B22A7" w:rsidP="007C7D52">
      <w:pPr>
        <w:ind w:firstLine="709"/>
        <w:rPr>
          <w:rFonts w:ascii="Times New Roman" w:hAnsi="Times New Roman" w:cs="Times New Roman"/>
          <w:sz w:val="28"/>
          <w:szCs w:val="28"/>
        </w:rPr>
      </w:pPr>
    </w:p>
    <w:p w:rsidR="002B22A7" w:rsidRPr="00591091" w:rsidRDefault="002B22A7" w:rsidP="007C7D52">
      <w:pPr>
        <w:ind w:firstLine="709"/>
        <w:jc w:val="center"/>
        <w:rPr>
          <w:rFonts w:ascii="Times New Roman" w:hAnsi="Times New Roman" w:cs="Times New Roman"/>
          <w:sz w:val="28"/>
          <w:szCs w:val="28"/>
        </w:rPr>
      </w:pPr>
      <w:r w:rsidRPr="00591091">
        <w:rPr>
          <w:rFonts w:ascii="Times New Roman" w:hAnsi="Times New Roman" w:cs="Times New Roman"/>
          <w:sz w:val="28"/>
          <w:szCs w:val="28"/>
        </w:rPr>
        <w:t>БЛОК-СХЕМА</w:t>
      </w:r>
    </w:p>
    <w:p w:rsidR="002B22A7" w:rsidRPr="00591091" w:rsidRDefault="002B22A7" w:rsidP="007C7D52">
      <w:pPr>
        <w:ind w:firstLine="709"/>
        <w:rPr>
          <w:rFonts w:ascii="Times New Roman" w:hAnsi="Times New Roman" w:cs="Times New Roman"/>
          <w:sz w:val="28"/>
          <w:szCs w:val="28"/>
        </w:rPr>
      </w:pPr>
      <w:r>
        <w:rPr>
          <w:noProof/>
        </w:rPr>
        <w:pict>
          <v:rect id="Rectangle 2" o:spid="_x0000_s1026" style="position:absolute;left:0;text-align:left;margin-left:6pt;margin-top:8.75pt;width:435pt;height:66.55pt;z-index:251658240;visibility:visible">
            <v:textbox>
              <w:txbxContent>
                <w:p w:rsidR="002B22A7" w:rsidRDefault="002B22A7" w:rsidP="0062384D">
                  <w:pPr>
                    <w:jc w:val="center"/>
                  </w:pPr>
                  <w:r>
                    <w:t>Прием и регистрация заявления 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r>
        <w:rPr>
          <w:noProof/>
        </w:rPr>
        <w:pict>
          <v:rect id="Rectangle 3" o:spid="_x0000_s1027" style="position:absolute;left:0;text-align:left;margin-left:6pt;margin-top:125.6pt;width:216.3pt;height:64.6pt;z-index:251659264;visibility:visible">
            <v:textbox>
              <w:txbxContent>
                <w:p w:rsidR="002B22A7" w:rsidRDefault="002B22A7" w:rsidP="0062384D">
                  <w:pPr>
                    <w:jc w:val="center"/>
                  </w:pPr>
                  <w:r>
                    <w:t>Рассмотрение заявления и представленных документов на соответствие предъявляемым требованиям</w:t>
                  </w:r>
                </w:p>
              </w:txbxContent>
            </v:textbox>
          </v:rect>
        </w:pict>
      </w:r>
      <w:r>
        <w:rPr>
          <w:noProof/>
        </w:rPr>
        <w:pict>
          <v:rect id="Rectangle 4" o:spid="_x0000_s1028" style="position:absolute;left:0;text-align:left;margin-left:.2pt;margin-top:204.05pt;width:222.1pt;height:49.1pt;z-index:251660288;visibility:visible">
            <v:textbox>
              <w:txbxContent>
                <w:p w:rsidR="002B22A7" w:rsidRDefault="002B22A7" w:rsidP="0062384D">
                  <w:pPr>
                    <w:jc w:val="center"/>
                  </w:pPr>
                  <w:r>
                    <w:t>Предоставленные документы соответствуют предъявляемым требованиям</w:t>
                  </w:r>
                </w:p>
              </w:txbxContent>
            </v:textbox>
          </v:rect>
        </w:pict>
      </w:r>
      <w:r>
        <w:rPr>
          <w:noProof/>
        </w:rPr>
        <w:pict>
          <v:rect id="Rectangle 5" o:spid="_x0000_s1029" style="position:absolute;left:0;text-align:left;margin-left:234.6pt;margin-top:206.75pt;width:216.3pt;height:55.6pt;z-index:251661312;visibility:visible">
            <v:textbox>
              <w:txbxContent>
                <w:p w:rsidR="002B22A7" w:rsidRDefault="002B22A7" w:rsidP="0062384D">
                  <w:pPr>
                    <w:jc w:val="center"/>
                  </w:pPr>
                  <w:r>
                    <w:t>Документы не соответствуют предъявляемым требованиям, либо содержат недостоверные сведения</w:t>
                  </w:r>
                </w:p>
                <w:p w:rsidR="002B22A7" w:rsidRDefault="002B22A7" w:rsidP="0062384D">
                  <w:pPr>
                    <w:jc w:val="center"/>
                  </w:pPr>
                </w:p>
              </w:txbxContent>
            </v:textbox>
          </v:rect>
        </w:pict>
      </w:r>
      <w:r>
        <w:rPr>
          <w:noProof/>
        </w:rPr>
        <w:pict>
          <v:rect id="Rectangle 6" o:spid="_x0000_s1030" style="position:absolute;left:0;text-align:left;margin-left:.2pt;margin-top:271.4pt;width:222.1pt;height:39.95pt;z-index:251662336;visibility:visible">
            <v:textbox>
              <w:txbxContent>
                <w:p w:rsidR="002B22A7" w:rsidRDefault="002B22A7" w:rsidP="0062384D">
                  <w:pPr>
                    <w:jc w:val="center"/>
                  </w:pPr>
                  <w:r>
                    <w:t xml:space="preserve">Работа Комиссии и принятие решения (в виде заключения) </w:t>
                  </w:r>
                </w:p>
                <w:p w:rsidR="002B22A7" w:rsidRDefault="002B22A7" w:rsidP="0062384D"/>
              </w:txbxContent>
            </v:textbox>
          </v:rect>
        </w:pict>
      </w:r>
      <w:r>
        <w:rPr>
          <w:noProof/>
        </w:rPr>
        <w:pict>
          <v:rect id="Rectangle 7" o:spid="_x0000_s1031" style="position:absolute;left:0;text-align:left;margin-left:.2pt;margin-top:336.95pt;width:211.3pt;height:109.3pt;z-index:251663360;visibility:visible">
            <v:textbox>
              <w:txbxContent>
                <w:p w:rsidR="002B22A7" w:rsidRDefault="002B22A7" w:rsidP="0062384D">
                  <w:pPr>
                    <w:jc w:val="center"/>
                  </w:pPr>
                  <w:r>
                    <w:t>Принятие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r>
        <w:rPr>
          <w:noProof/>
        </w:rPr>
        <w:pict>
          <v:rect id="Rectangle 8" o:spid="_x0000_s1032" style="position:absolute;left:0;text-align:left;margin-left:234.6pt;margin-top:266.4pt;width:216.3pt;height:55pt;z-index:251664384;visibility:visible">
            <v:textbox>
              <w:txbxContent>
                <w:p w:rsidR="002B22A7" w:rsidRDefault="002B22A7" w:rsidP="0062384D">
                  <w:pPr>
                    <w:jc w:val="center"/>
                  </w:pPr>
                  <w:r>
                    <w:t>Уведомление об отказе в предоставлении муниципальной услуги</w:t>
                  </w:r>
                </w:p>
              </w:txbxContent>
            </v:textbox>
          </v:rect>
        </w:pict>
      </w:r>
      <w:r>
        <w:rPr>
          <w:noProof/>
        </w:rPr>
        <w:pict>
          <v:line id="Line 9" o:spid="_x0000_s1033" style="position:absolute;left:0;text-align:left;z-index:251665408;visibility:visible;mso-wrap-distance-left:3.17497mm;mso-wrap-distance-right:3.17497mm" from="147.75pt,73.35pt" to="147.75pt,86.75pt">
            <v:stroke endarrow="block"/>
          </v:line>
        </w:pict>
      </w:r>
      <w:r>
        <w:rPr>
          <w:noProof/>
        </w:rPr>
        <w:pict>
          <v:line id="Line 10" o:spid="_x0000_s1034" style="position:absolute;left:0;text-align:left;z-index:251666432;visibility:visible;mso-wrap-distance-left:3.17497mm;mso-wrap-distance-right:3.17497mm" from="110.35pt,254.6pt" to="110.35pt,274.4pt">
            <v:stroke endarrow="block"/>
          </v:line>
        </w:pict>
      </w:r>
      <w:r>
        <w:rPr>
          <w:noProof/>
        </w:rPr>
        <w:pict>
          <v:line id="Line 11" o:spid="_x0000_s1035" style="position:absolute;left:0;text-align:left;z-index:251667456;visibility:visible;mso-wrap-distance-left:3.17497mm;mso-wrap-distance-right:3.17497mm" from="337.95pt,167.9pt" to="337.95pt,192.35pt">
            <v:stroke endarrow="block"/>
          </v:line>
        </w:pict>
      </w:r>
      <w:r>
        <w:rPr>
          <w:noProof/>
        </w:rPr>
        <w:pict>
          <v:line id="Line 12" o:spid="_x0000_s1036" style="position:absolute;left:0;text-align:left;flip:x;z-index:251668480;visibility:visible;mso-wrap-distance-left:3.17497mm;mso-wrap-distance-right:3.17497mm" from="463.45pt,112.35pt" to="463.45pt,318.7pt"/>
        </w:pict>
      </w:r>
      <w:r>
        <w:rPr>
          <w:noProof/>
        </w:rPr>
        <w:pict>
          <v:line id="Line 13" o:spid="_x0000_s1037" style="position:absolute;left:0;text-align:left;z-index:251669504;visibility:visible;mso-wrap-distance-left:3.17497mm;mso-wrap-distance-right:3.17497mm" from="117pt,112.35pt" to="117pt,126pt">
            <v:stroke endarrow="block"/>
          </v:line>
        </w:pict>
      </w:r>
      <w:r>
        <w:rPr>
          <w:noProof/>
        </w:rPr>
        <w:pict>
          <v:line id="Line 14" o:spid="_x0000_s1038" style="position:absolute;left:0;text-align:left;z-index:251670528;visibility:visible;mso-wrap-distance-left:3.17497mm;mso-wrap-distance-right:3.17497mm" from="110.35pt,311pt" to="110.35pt,335.5pt">
            <v:stroke endarrow="block"/>
          </v:line>
        </w:pict>
      </w:r>
      <w:r>
        <w:rPr>
          <w:noProof/>
        </w:rPr>
        <w:pict>
          <v:line id="Line 15" o:spid="_x0000_s1039" style="position:absolute;left:0;text-align:left;z-index:251671552;visibility:visible;mso-wrap-distance-top:-3e-5mm;mso-wrap-distance-bottom:-3e-5mm" from="450.9pt,204.05pt" to="463.45pt,204.05pt">
            <v:stroke endarrow="block"/>
          </v:line>
        </w:pict>
      </w:r>
      <w:r>
        <w:rPr>
          <w:noProof/>
        </w:rPr>
        <w:pict>
          <v:rect id="Rectangle 16" o:spid="_x0000_s1040" style="position:absolute;left:0;text-align:left;margin-left:230.25pt;margin-top:130.65pt;width:213pt;height:36.2pt;z-index:251672576;visibility:visible">
            <v:textbox>
              <w:txbxContent>
                <w:p w:rsidR="002B22A7" w:rsidRDefault="002B22A7" w:rsidP="0062384D">
                  <w:pPr>
                    <w:tabs>
                      <w:tab w:val="center" w:pos="4677"/>
                      <w:tab w:val="left" w:pos="6930"/>
                    </w:tabs>
                    <w:jc w:val="center"/>
                  </w:pPr>
                  <w:r>
                    <w:t>Отказ в приеме и регистрации документов</w:t>
                  </w:r>
                </w:p>
                <w:p w:rsidR="002B22A7" w:rsidRDefault="002B22A7" w:rsidP="0062384D"/>
              </w:txbxContent>
            </v:textbox>
          </v:rect>
        </w:pict>
      </w:r>
      <w:r>
        <w:rPr>
          <w:noProof/>
        </w:rPr>
        <w:pict>
          <v:rect id="Rectangle 17" o:spid="_x0000_s1041" style="position:absolute;left:0;text-align:left;margin-left:228pt;margin-top:80.75pt;width:213pt;height:36.8pt;z-index:251673600;visibility:visible">
            <v:textbox>
              <w:txbxContent>
                <w:p w:rsidR="002B22A7" w:rsidRDefault="002B22A7" w:rsidP="0062384D">
                  <w:pPr>
                    <w:jc w:val="center"/>
                  </w:pPr>
                  <w:r>
                    <w:t>Неполный комплект документов</w:t>
                  </w:r>
                </w:p>
              </w:txbxContent>
            </v:textbox>
          </v:rect>
        </w:pict>
      </w:r>
      <w:r>
        <w:rPr>
          <w:noProof/>
        </w:rPr>
        <w:pict>
          <v:rect id="Rectangle 18" o:spid="_x0000_s1042" style="position:absolute;left:0;text-align:left;margin-left:6pt;margin-top:77.85pt;width:216.3pt;height:42.3pt;z-index:251674624;visibility:visible">
            <v:textbox>
              <w:txbxContent>
                <w:p w:rsidR="002B22A7" w:rsidRDefault="002B22A7"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2B22A7" w:rsidRDefault="002B22A7" w:rsidP="0062384D">
                  <w:pPr>
                    <w:tabs>
                      <w:tab w:val="center" w:pos="4677"/>
                      <w:tab w:val="left" w:pos="6930"/>
                    </w:tabs>
                    <w:jc w:val="center"/>
                    <w:rPr>
                      <w:sz w:val="20"/>
                      <w:szCs w:val="20"/>
                    </w:rPr>
                  </w:pPr>
                </w:p>
                <w:p w:rsidR="002B22A7" w:rsidRDefault="002B22A7" w:rsidP="0062384D"/>
              </w:txbxContent>
            </v:textbox>
          </v:rect>
        </w:pict>
      </w:r>
      <w:r>
        <w:rPr>
          <w:noProof/>
        </w:rPr>
        <w:pict>
          <v:line id="Line 19" o:spid="_x0000_s1043" style="position:absolute;left:0;text-align:left;z-index:251675648;visibility:visible;mso-wrap-distance-left:3.17497mm;mso-wrap-distance-right:3.17497mm" from="68.95pt,179.8pt" to="68.95pt,189.75pt">
            <v:stroke endarrow="block"/>
          </v:line>
        </w:pict>
      </w:r>
      <w:r>
        <w:rPr>
          <w:noProof/>
        </w:rPr>
        <w:pict>
          <v:line id="Line 20" o:spid="_x0000_s1044" style="position:absolute;left:0;text-align:left;z-index:251676672;visibility:visible;mso-wrap-distance-left:3.17497mm;mso-wrap-distance-right:3.17497mm" from="337.95pt,114.25pt" to="337.95pt,133.25pt">
            <v:stroke endarrow="block"/>
          </v:line>
        </w:pict>
      </w:r>
      <w:r>
        <w:rPr>
          <w:noProof/>
        </w:rPr>
        <w:pict>
          <v:line id="Line 21" o:spid="_x0000_s1045" style="position:absolute;left:0;text-align:left;z-index:251677696;visibility:visible;mso-wrap-distance-top:-3e-5mm;mso-wrap-distance-bottom:-3e-5mm" from="443.25pt,110.45pt" to="463.45pt,110.45pt">
            <v:stroke endarrow="block"/>
          </v:line>
        </w:pict>
      </w:r>
      <w:r>
        <w:rPr>
          <w:noProof/>
        </w:rPr>
        <w:pict>
          <v:line id="Line 22" o:spid="_x0000_s1046" style="position:absolute;left:0;text-align:left;z-index:251678720;visibility:visible;mso-wrap-distance-left:3.17497mm;mso-wrap-distance-right:3.17497mm" from="366pt,69.4pt" to="366pt,83.35pt">
            <v:stroke endarrow="block"/>
          </v:line>
        </w:pict>
      </w:r>
      <w:r>
        <w:rPr>
          <w:noProof/>
        </w:rPr>
        <w:pict>
          <v:shapetype id="_x0000_t32" coordsize="21600,21600" o:spt="32" o:oned="t" path="m,l21600,21600e" filled="f">
            <v:path arrowok="t" fillok="f" o:connecttype="none"/>
            <o:lock v:ext="edit" shapetype="t"/>
          </v:shapetype>
          <v:shape id="AutoShape 23" o:spid="_x0000_s1047" type="#_x0000_t32" style="position:absolute;left:0;text-align:left;margin-left:117pt;margin-top:161.65pt;width:0;height:8.85pt;z-index:251679744;visibility:visible;mso-wrap-distance-left:3.17497mm;mso-wrap-distance-right:3.17497mm"/>
        </w:pict>
      </w:r>
      <w:r>
        <w:rPr>
          <w:noProof/>
        </w:rPr>
        <w:pict>
          <v:shape id="AutoShape 24" o:spid="_x0000_s1048" type="#_x0000_t32" style="position:absolute;left:0;text-align:left;margin-left:68.95pt;margin-top:191.05pt;width:274.55pt;height:0;z-index:251680768;visibility:visible;mso-wrap-distance-top:-3e-5mm;mso-wrap-distance-bottom:-3e-5mm"/>
        </w:pict>
      </w:r>
      <w:r>
        <w:rPr>
          <w:noProof/>
        </w:rPr>
        <w:pict>
          <v:shape id="AutoShape 25" o:spid="_x0000_s1049" type="#_x0000_t32" style="position:absolute;left:0;text-align:left;margin-left:450.9pt;margin-top:289.05pt;width:12.55pt;height:0;z-index:251681792;visibility:visible;mso-wrap-distance-top:-3e-5mm;mso-wrap-distance-bottom:-3e-5mm">
            <v:stroke endarrow="block"/>
          </v:shape>
        </w:pict>
      </w:r>
      <w:r>
        <w:rPr>
          <w:noProof/>
        </w:rPr>
        <w:pict>
          <v:rect id="Rectangle 26" o:spid="_x0000_s1050" style="position:absolute;left:0;text-align:left;margin-left:6pt;margin-top:464.55pt;width:211.3pt;height:61.6pt;z-index:251682816;visibility:visible">
            <v:textbox>
              <w:txbxContent>
                <w:p w:rsidR="002B22A7" w:rsidRDefault="002B22A7"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2B22A7" w:rsidRDefault="002B22A7" w:rsidP="0062384D">
                  <w:pPr>
                    <w:jc w:val="center"/>
                  </w:pPr>
                </w:p>
              </w:txbxContent>
            </v:textbox>
          </v:rect>
        </w:pict>
      </w:r>
      <w:r>
        <w:rPr>
          <w:noProof/>
        </w:rPr>
        <w:pict>
          <v:line id="Line 27" o:spid="_x0000_s1051" style="position:absolute;left:0;text-align:left;flip:x;z-index:251683840;visibility:visible;mso-wrap-distance-left:3.17497mm;mso-wrap-distance-right:3.17497mm" from="110.35pt,446.55pt" to="110.35pt,460.2pt">
            <v:stroke endarrow="block"/>
          </v:line>
        </w:pict>
      </w:r>
    </w:p>
    <w:p w:rsidR="002B22A7" w:rsidRPr="00591091" w:rsidRDefault="002B22A7" w:rsidP="007C7D52">
      <w:pPr>
        <w:ind w:firstLine="709"/>
        <w:rPr>
          <w:rFonts w:ascii="Times New Roman" w:hAnsi="Times New Roman" w:cs="Times New Roman"/>
          <w:sz w:val="28"/>
          <w:szCs w:val="28"/>
        </w:rPr>
      </w:pPr>
    </w:p>
    <w:p w:rsidR="002B22A7" w:rsidRPr="00591091" w:rsidRDefault="002B22A7" w:rsidP="007C7D52">
      <w:pPr>
        <w:ind w:firstLine="709"/>
        <w:rPr>
          <w:rFonts w:ascii="Times New Roman" w:hAnsi="Times New Roman" w:cs="Times New Roman"/>
          <w:sz w:val="28"/>
          <w:szCs w:val="28"/>
        </w:rPr>
      </w:pPr>
    </w:p>
    <w:p w:rsidR="002B22A7" w:rsidRPr="00591091" w:rsidRDefault="002B22A7" w:rsidP="007C7D52">
      <w:pPr>
        <w:ind w:firstLine="709"/>
        <w:rPr>
          <w:rFonts w:ascii="Times New Roman" w:hAnsi="Times New Roman" w:cs="Times New Roman"/>
          <w:sz w:val="28"/>
          <w:szCs w:val="28"/>
        </w:rPr>
      </w:pPr>
    </w:p>
    <w:p w:rsidR="002B22A7" w:rsidRPr="00591091" w:rsidRDefault="002B22A7" w:rsidP="007C7D52">
      <w:pPr>
        <w:ind w:firstLine="709"/>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7C7D52">
      <w:pPr>
        <w:autoSpaceDE w:val="0"/>
        <w:autoSpaceDN w:val="0"/>
        <w:adjustRightInd w:val="0"/>
        <w:ind w:firstLine="709"/>
        <w:outlineLvl w:val="0"/>
        <w:rPr>
          <w:rFonts w:ascii="Times New Roman" w:hAnsi="Times New Roman" w:cs="Times New Roman"/>
          <w:sz w:val="28"/>
          <w:szCs w:val="28"/>
        </w:rPr>
      </w:pPr>
    </w:p>
    <w:p w:rsidR="002B22A7" w:rsidRPr="00591091" w:rsidRDefault="002B22A7" w:rsidP="0051736E">
      <w:pPr>
        <w:autoSpaceDE w:val="0"/>
        <w:autoSpaceDN w:val="0"/>
        <w:adjustRightInd w:val="0"/>
        <w:ind w:firstLine="709"/>
        <w:jc w:val="right"/>
        <w:outlineLvl w:val="0"/>
        <w:rPr>
          <w:rFonts w:ascii="Times New Roman" w:hAnsi="Times New Roman" w:cs="Times New Roman"/>
          <w:sz w:val="28"/>
          <w:szCs w:val="28"/>
        </w:rPr>
      </w:pPr>
      <w:r w:rsidRPr="00591091">
        <w:rPr>
          <w:rFonts w:ascii="Times New Roman" w:hAnsi="Times New Roman" w:cs="Times New Roman"/>
          <w:sz w:val="28"/>
          <w:szCs w:val="28"/>
        </w:rPr>
        <w:br w:type="page"/>
        <w:t>Приложение № 5</w:t>
      </w:r>
    </w:p>
    <w:p w:rsidR="002B22A7" w:rsidRPr="00591091" w:rsidRDefault="002B22A7" w:rsidP="0051736E">
      <w:pPr>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к административному </w:t>
      </w:r>
    </w:p>
    <w:p w:rsidR="002B22A7" w:rsidRPr="00591091" w:rsidRDefault="002B22A7" w:rsidP="0051736E">
      <w:pPr>
        <w:ind w:firstLine="709"/>
        <w:jc w:val="right"/>
        <w:rPr>
          <w:rFonts w:ascii="Times New Roman" w:hAnsi="Times New Roman" w:cs="Times New Roman"/>
          <w:sz w:val="28"/>
          <w:szCs w:val="28"/>
        </w:rPr>
      </w:pPr>
      <w:r w:rsidRPr="00591091">
        <w:rPr>
          <w:rFonts w:ascii="Times New Roman" w:hAnsi="Times New Roman" w:cs="Times New Roman"/>
          <w:sz w:val="28"/>
          <w:szCs w:val="28"/>
        </w:rPr>
        <w:t>регламенту</w:t>
      </w:r>
    </w:p>
    <w:p w:rsidR="002B22A7" w:rsidRPr="00591091" w:rsidRDefault="002B22A7" w:rsidP="007C7D52">
      <w:pPr>
        <w:autoSpaceDE w:val="0"/>
        <w:autoSpaceDN w:val="0"/>
        <w:adjustRightInd w:val="0"/>
        <w:ind w:firstLine="709"/>
        <w:rPr>
          <w:rFonts w:ascii="Times New Roman" w:hAnsi="Times New Roman" w:cs="Times New Roman"/>
          <w:sz w:val="28"/>
          <w:szCs w:val="28"/>
        </w:rPr>
      </w:pP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РАСПИСКА</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2B22A7" w:rsidRPr="00591091" w:rsidRDefault="002B22A7" w:rsidP="007C7D52">
      <w:pPr>
        <w:autoSpaceDE w:val="0"/>
        <w:autoSpaceDN w:val="0"/>
        <w:adjustRightInd w:val="0"/>
        <w:ind w:firstLine="709"/>
        <w:rPr>
          <w:rFonts w:ascii="Times New Roman" w:hAnsi="Times New Roman" w:cs="Times New Roman"/>
          <w:sz w:val="28"/>
          <w:szCs w:val="28"/>
        </w:rPr>
      </w:pP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Настоящим удостоверяется, что заявитель 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(фамилия, имя, отчество)</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представил, а сотрудник_____________________________________________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администрации______________________ сельского поселения получил "_____" ______________ _____ документы</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(число) (месяц прописью) (год)</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в количестве ________________ экземпляров по прилагаемому к заявлению</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(прописью)</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__________________________________________________________________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__________________________________________________________________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__________________________________________________________________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_______________________ ______________ ______________________</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(должность специалиста, (подпись) (расшифровка подписи)</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ответственного за</w:t>
      </w:r>
    </w:p>
    <w:p w:rsidR="002B22A7" w:rsidRPr="00591091" w:rsidRDefault="002B22A7" w:rsidP="007C7D52">
      <w:pPr>
        <w:autoSpaceDE w:val="0"/>
        <w:autoSpaceDN w:val="0"/>
        <w:adjustRightInd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прием документов)</w:t>
      </w:r>
    </w:p>
    <w:p w:rsidR="002B22A7" w:rsidRDefault="002B22A7" w:rsidP="0051736E">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br w:type="page"/>
      </w:r>
    </w:p>
    <w:p w:rsidR="002B22A7" w:rsidRPr="00591091" w:rsidRDefault="002B22A7" w:rsidP="0051736E">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Приложение №6</w:t>
      </w:r>
    </w:p>
    <w:p w:rsidR="002B22A7" w:rsidRPr="00591091" w:rsidRDefault="002B22A7" w:rsidP="0051736E">
      <w:pPr>
        <w:ind w:firstLine="709"/>
        <w:jc w:val="right"/>
        <w:rPr>
          <w:rFonts w:ascii="Times New Roman" w:hAnsi="Times New Roman" w:cs="Times New Roman"/>
          <w:sz w:val="28"/>
          <w:szCs w:val="28"/>
        </w:rPr>
      </w:pPr>
      <w:r w:rsidRPr="00591091">
        <w:rPr>
          <w:rFonts w:ascii="Times New Roman" w:hAnsi="Times New Roman" w:cs="Times New Roman"/>
          <w:sz w:val="28"/>
          <w:szCs w:val="28"/>
        </w:rPr>
        <w:t xml:space="preserve">к административному </w:t>
      </w:r>
    </w:p>
    <w:p w:rsidR="002B22A7" w:rsidRPr="00591091" w:rsidRDefault="002B22A7" w:rsidP="0051736E">
      <w:pPr>
        <w:autoSpaceDE w:val="0"/>
        <w:autoSpaceDN w:val="0"/>
        <w:adjustRightInd w:val="0"/>
        <w:ind w:firstLine="709"/>
        <w:jc w:val="right"/>
        <w:rPr>
          <w:rFonts w:ascii="Times New Roman" w:hAnsi="Times New Roman" w:cs="Times New Roman"/>
          <w:sz w:val="28"/>
          <w:szCs w:val="28"/>
        </w:rPr>
      </w:pPr>
      <w:r w:rsidRPr="00591091">
        <w:rPr>
          <w:rFonts w:ascii="Times New Roman" w:hAnsi="Times New Roman" w:cs="Times New Roman"/>
          <w:sz w:val="28"/>
          <w:szCs w:val="28"/>
        </w:rPr>
        <w:t>регламенту</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АКТ</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обследования помещения</w:t>
      </w:r>
    </w:p>
    <w:tbl>
      <w:tblPr>
        <w:tblW w:w="0" w:type="auto"/>
        <w:tblInd w:w="2" w:type="dxa"/>
        <w:tblLayout w:type="fixed"/>
        <w:tblCellMar>
          <w:left w:w="28" w:type="dxa"/>
          <w:right w:w="28" w:type="dxa"/>
        </w:tblCellMar>
        <w:tblLook w:val="00A0"/>
      </w:tblPr>
      <w:tblGrid>
        <w:gridCol w:w="392"/>
        <w:gridCol w:w="3747"/>
        <w:gridCol w:w="1985"/>
        <w:gridCol w:w="4110"/>
      </w:tblGrid>
      <w:tr w:rsidR="002B22A7" w:rsidRPr="00591091">
        <w:trPr>
          <w:cantSplit/>
        </w:trPr>
        <w:tc>
          <w:tcPr>
            <w:tcW w:w="392"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w:t>
            </w:r>
          </w:p>
        </w:tc>
        <w:tc>
          <w:tcPr>
            <w:tcW w:w="3747"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985"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110"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392"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3747"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1985"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110"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(дата)</w:t>
            </w:r>
          </w:p>
        </w:tc>
      </w:tr>
    </w:tbl>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(месторасположение помещения, в том числе наименования населенного пункта и улицы, номера дома и квартиры)</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Межведомственная комиссия, назначенная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(кем назначена, наименование федерального органа </w:t>
      </w: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в составе председателя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 занимаемая должность и место работы)</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и членов комиссии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 занимаемая должность и место работы)</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при участии приглашенных экспертов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 занимаемая должность и место работы)</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и приглашенного собственника помещения или уполномоченного им лица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 занимаемая должность и место работы)</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произвела обследование помещения по заявлению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(реквизиты заявителя: Ф.И.О. и адрес – </w:t>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для физического лица, наименование организации и занимаемая должность – для юридического лица)</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и составила настоящий акт обследования помещения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(адрес, принадлежность помещения,</w:t>
      </w: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кадастровый номер, год ввода в эксплуатацию)</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Оценка результатов проведенного инструментального контроля и других видов контроля и исследований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(кем проведен контроль (испытание), по каким показателям, какие фактические значения получены)</w:t>
      </w: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Заключение межведомственной комиссии по результатам обследования помещения</w:t>
      </w:r>
      <w:r w:rsidRPr="00591091">
        <w:rPr>
          <w:rFonts w:ascii="Times New Roman" w:hAnsi="Times New Roman" w:cs="Times New Roman"/>
          <w:sz w:val="28"/>
          <w:szCs w:val="28"/>
        </w:rPr>
        <w:br/>
      </w: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tabs>
          <w:tab w:val="right" w:pos="10205"/>
        </w:tabs>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 xml:space="preserve"> .</w:t>
      </w:r>
    </w:p>
    <w:p w:rsidR="002B22A7" w:rsidRPr="00591091" w:rsidRDefault="002B22A7" w:rsidP="007C7D52">
      <w:pPr>
        <w:pBdr>
          <w:top w:val="single" w:sz="4" w:space="1" w:color="auto"/>
        </w:pBdr>
        <w:autoSpaceDE w:val="0"/>
        <w:autoSpaceDN w:val="0"/>
        <w:ind w:firstLine="709"/>
        <w:rPr>
          <w:rFonts w:ascii="Times New Roman" w:hAnsi="Times New Roman" w:cs="Times New Roman"/>
          <w:sz w:val="28"/>
          <w:szCs w:val="28"/>
        </w:rPr>
      </w:pP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Приложение к акту:</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а) результаты инструментального контроля;</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б) результаты лабораторных испытаний;</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в) результаты исследований;</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г) заключения экспертов проектно-изыскательских и специализированных организаций;</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д) другие материалы по решению межведомственной комиссии.</w:t>
      </w:r>
    </w:p>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Председатель межведомственной комиссии</w:t>
      </w:r>
    </w:p>
    <w:tbl>
      <w:tblPr>
        <w:tblW w:w="0" w:type="auto"/>
        <w:tblInd w:w="2" w:type="dxa"/>
        <w:tblLayout w:type="fixed"/>
        <w:tblCellMar>
          <w:left w:w="28" w:type="dxa"/>
          <w:right w:w="28" w:type="dxa"/>
        </w:tblCellMar>
        <w:tblLook w:val="00A0"/>
      </w:tblPr>
      <w:tblGrid>
        <w:gridCol w:w="2835"/>
        <w:gridCol w:w="1276"/>
        <w:gridCol w:w="4989"/>
      </w:tblGrid>
      <w:tr w:rsidR="002B22A7" w:rsidRPr="00591091">
        <w:trPr>
          <w:cantSplit/>
        </w:trPr>
        <w:tc>
          <w:tcPr>
            <w:tcW w:w="2835"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276"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2835"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(подпись)</w:t>
            </w:r>
          </w:p>
        </w:tc>
        <w:tc>
          <w:tcPr>
            <w:tcW w:w="1276"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w:t>
            </w:r>
          </w:p>
        </w:tc>
      </w:tr>
    </w:tbl>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Члены межведомственной комиссии:</w:t>
      </w:r>
    </w:p>
    <w:tbl>
      <w:tblPr>
        <w:tblW w:w="0" w:type="auto"/>
        <w:tblInd w:w="2" w:type="dxa"/>
        <w:tblLayout w:type="fixed"/>
        <w:tblCellMar>
          <w:left w:w="28" w:type="dxa"/>
          <w:right w:w="28" w:type="dxa"/>
        </w:tblCellMar>
        <w:tblLook w:val="00A0"/>
      </w:tblPr>
      <w:tblGrid>
        <w:gridCol w:w="2835"/>
        <w:gridCol w:w="1276"/>
        <w:gridCol w:w="4989"/>
      </w:tblGrid>
      <w:tr w:rsidR="002B22A7" w:rsidRPr="00591091">
        <w:trPr>
          <w:cantSplit/>
        </w:trPr>
        <w:tc>
          <w:tcPr>
            <w:tcW w:w="2835"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276"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2835"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(подпись)</w:t>
            </w:r>
          </w:p>
        </w:tc>
        <w:tc>
          <w:tcPr>
            <w:tcW w:w="1276"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w:t>
            </w:r>
          </w:p>
        </w:tc>
      </w:tr>
    </w:tbl>
    <w:p w:rsidR="002B22A7" w:rsidRPr="00591091" w:rsidRDefault="002B22A7" w:rsidP="007C7D52">
      <w:pPr>
        <w:autoSpaceDE w:val="0"/>
        <w:autoSpaceDN w:val="0"/>
        <w:ind w:firstLine="709"/>
        <w:rPr>
          <w:rFonts w:ascii="Times New Roman" w:hAnsi="Times New Roman" w:cs="Times New Roman"/>
          <w:sz w:val="28"/>
          <w:szCs w:val="28"/>
        </w:rPr>
      </w:pPr>
    </w:p>
    <w:tbl>
      <w:tblPr>
        <w:tblW w:w="0" w:type="auto"/>
        <w:tblInd w:w="2" w:type="dxa"/>
        <w:tblLayout w:type="fixed"/>
        <w:tblCellMar>
          <w:left w:w="28" w:type="dxa"/>
          <w:right w:w="28" w:type="dxa"/>
        </w:tblCellMar>
        <w:tblLook w:val="00A0"/>
      </w:tblPr>
      <w:tblGrid>
        <w:gridCol w:w="2835"/>
        <w:gridCol w:w="1276"/>
        <w:gridCol w:w="4989"/>
      </w:tblGrid>
      <w:tr w:rsidR="002B22A7" w:rsidRPr="00591091">
        <w:trPr>
          <w:cantSplit/>
        </w:trPr>
        <w:tc>
          <w:tcPr>
            <w:tcW w:w="2835"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276"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2835"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(подпись)</w:t>
            </w:r>
          </w:p>
        </w:tc>
        <w:tc>
          <w:tcPr>
            <w:tcW w:w="1276"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w:t>
            </w:r>
          </w:p>
        </w:tc>
      </w:tr>
    </w:tbl>
    <w:p w:rsidR="002B22A7" w:rsidRPr="00591091" w:rsidRDefault="002B22A7" w:rsidP="007C7D52">
      <w:pPr>
        <w:autoSpaceDE w:val="0"/>
        <w:autoSpaceDN w:val="0"/>
        <w:ind w:firstLine="709"/>
        <w:rPr>
          <w:rFonts w:ascii="Times New Roman" w:hAnsi="Times New Roman" w:cs="Times New Roman"/>
          <w:sz w:val="28"/>
          <w:szCs w:val="28"/>
        </w:rPr>
      </w:pPr>
    </w:p>
    <w:tbl>
      <w:tblPr>
        <w:tblW w:w="0" w:type="auto"/>
        <w:tblInd w:w="2" w:type="dxa"/>
        <w:tblLayout w:type="fixed"/>
        <w:tblCellMar>
          <w:left w:w="28" w:type="dxa"/>
          <w:right w:w="28" w:type="dxa"/>
        </w:tblCellMar>
        <w:tblLook w:val="00A0"/>
      </w:tblPr>
      <w:tblGrid>
        <w:gridCol w:w="2835"/>
        <w:gridCol w:w="1276"/>
        <w:gridCol w:w="4989"/>
      </w:tblGrid>
      <w:tr w:rsidR="002B22A7" w:rsidRPr="00591091">
        <w:trPr>
          <w:cantSplit/>
        </w:trPr>
        <w:tc>
          <w:tcPr>
            <w:tcW w:w="2835"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276"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2835"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(подпись)</w:t>
            </w:r>
          </w:p>
        </w:tc>
        <w:tc>
          <w:tcPr>
            <w:tcW w:w="1276"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w:t>
            </w:r>
          </w:p>
        </w:tc>
      </w:tr>
    </w:tbl>
    <w:p w:rsidR="002B22A7" w:rsidRPr="00591091" w:rsidRDefault="002B22A7" w:rsidP="007C7D52">
      <w:pPr>
        <w:autoSpaceDE w:val="0"/>
        <w:autoSpaceDN w:val="0"/>
        <w:ind w:firstLine="709"/>
        <w:rPr>
          <w:rFonts w:ascii="Times New Roman" w:hAnsi="Times New Roman" w:cs="Times New Roman"/>
          <w:sz w:val="28"/>
          <w:szCs w:val="28"/>
        </w:rPr>
      </w:pPr>
    </w:p>
    <w:tbl>
      <w:tblPr>
        <w:tblW w:w="0" w:type="auto"/>
        <w:tblInd w:w="2" w:type="dxa"/>
        <w:tblLayout w:type="fixed"/>
        <w:tblCellMar>
          <w:left w:w="28" w:type="dxa"/>
          <w:right w:w="28" w:type="dxa"/>
        </w:tblCellMar>
        <w:tblLook w:val="00A0"/>
      </w:tblPr>
      <w:tblGrid>
        <w:gridCol w:w="2835"/>
        <w:gridCol w:w="1276"/>
        <w:gridCol w:w="4989"/>
      </w:tblGrid>
      <w:tr w:rsidR="002B22A7" w:rsidRPr="00591091">
        <w:trPr>
          <w:cantSplit/>
        </w:trPr>
        <w:tc>
          <w:tcPr>
            <w:tcW w:w="2835"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1276" w:type="dxa"/>
            <w:vAlign w:val="bottom"/>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Borders>
              <w:top w:val="nil"/>
              <w:left w:val="nil"/>
              <w:bottom w:val="single" w:sz="4" w:space="0" w:color="auto"/>
              <w:right w:val="nil"/>
            </w:tcBorders>
            <w:vAlign w:val="bottom"/>
          </w:tcPr>
          <w:p w:rsidR="002B22A7" w:rsidRPr="00591091" w:rsidRDefault="002B22A7" w:rsidP="007C7D52">
            <w:pPr>
              <w:autoSpaceDE w:val="0"/>
              <w:autoSpaceDN w:val="0"/>
              <w:ind w:firstLine="709"/>
              <w:rPr>
                <w:rFonts w:ascii="Times New Roman" w:hAnsi="Times New Roman" w:cs="Times New Roman"/>
                <w:sz w:val="28"/>
                <w:szCs w:val="28"/>
              </w:rPr>
            </w:pPr>
          </w:p>
        </w:tc>
      </w:tr>
      <w:tr w:rsidR="002B22A7" w:rsidRPr="00591091">
        <w:trPr>
          <w:cantSplit/>
        </w:trPr>
        <w:tc>
          <w:tcPr>
            <w:tcW w:w="2835"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(подпись)</w:t>
            </w:r>
          </w:p>
        </w:tc>
        <w:tc>
          <w:tcPr>
            <w:tcW w:w="1276" w:type="dxa"/>
          </w:tcPr>
          <w:p w:rsidR="002B22A7" w:rsidRPr="00591091" w:rsidRDefault="002B22A7" w:rsidP="007C7D52">
            <w:pPr>
              <w:autoSpaceDE w:val="0"/>
              <w:autoSpaceDN w:val="0"/>
              <w:ind w:firstLine="709"/>
              <w:rPr>
                <w:rFonts w:ascii="Times New Roman" w:hAnsi="Times New Roman" w:cs="Times New Roman"/>
                <w:sz w:val="28"/>
                <w:szCs w:val="28"/>
              </w:rPr>
            </w:pPr>
          </w:p>
        </w:tc>
        <w:tc>
          <w:tcPr>
            <w:tcW w:w="4989" w:type="dxa"/>
          </w:tcPr>
          <w:p w:rsidR="002B22A7" w:rsidRPr="00591091" w:rsidRDefault="002B22A7" w:rsidP="007C7D52">
            <w:pPr>
              <w:autoSpaceDE w:val="0"/>
              <w:autoSpaceDN w:val="0"/>
              <w:ind w:firstLine="709"/>
              <w:rPr>
                <w:rFonts w:ascii="Times New Roman" w:hAnsi="Times New Roman" w:cs="Times New Roman"/>
                <w:sz w:val="28"/>
                <w:szCs w:val="28"/>
              </w:rPr>
            </w:pPr>
            <w:r w:rsidRPr="00591091">
              <w:rPr>
                <w:rFonts w:ascii="Times New Roman" w:hAnsi="Times New Roman" w:cs="Times New Roman"/>
                <w:sz w:val="28"/>
                <w:szCs w:val="28"/>
              </w:rPr>
              <w:t>(Ф.И.О.)</w:t>
            </w:r>
          </w:p>
        </w:tc>
      </w:tr>
    </w:tbl>
    <w:p w:rsidR="002B22A7" w:rsidRPr="00591091" w:rsidRDefault="002B22A7" w:rsidP="00CF2655">
      <w:pPr>
        <w:ind w:firstLine="709"/>
        <w:rPr>
          <w:rFonts w:ascii="Times New Roman" w:hAnsi="Times New Roman" w:cs="Times New Roman"/>
          <w:sz w:val="28"/>
          <w:szCs w:val="28"/>
        </w:rPr>
      </w:pPr>
    </w:p>
    <w:sectPr w:rsidR="002B22A7" w:rsidRPr="00591091" w:rsidSect="009A0C54">
      <w:headerReference w:type="default" r:id="rId9"/>
      <w:footerReference w:type="default" r:id="rId10"/>
      <w:headerReference w:type="first" r:id="rId11"/>
      <w:footerReference w:type="first" r:id="rId12"/>
      <w:pgSz w:w="11906" w:h="16838"/>
      <w:pgMar w:top="2268" w:right="567" w:bottom="567" w:left="1701"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A7" w:rsidRDefault="002B22A7">
      <w:r>
        <w:separator/>
      </w:r>
    </w:p>
  </w:endnote>
  <w:endnote w:type="continuationSeparator" w:id="1">
    <w:p w:rsidR="002B22A7" w:rsidRDefault="002B2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A7" w:rsidRDefault="002B22A7" w:rsidP="00F4005C">
    <w:pPr>
      <w:pStyle w:val="Footer"/>
      <w:framePr w:wrap="auto" w:vAnchor="text" w:hAnchor="margin" w:xAlign="right" w:y="1"/>
      <w:rPr>
        <w:rStyle w:val="PageNumber"/>
        <w:rFonts w:cs="Arial"/>
      </w:rPr>
    </w:pPr>
  </w:p>
  <w:p w:rsidR="002B22A7" w:rsidRDefault="002B22A7" w:rsidP="00F4005C">
    <w:pPr>
      <w:pStyle w:val="Footer"/>
      <w:ind w:right="360"/>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A7" w:rsidRDefault="002B22A7">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A7" w:rsidRDefault="002B22A7">
      <w:r>
        <w:separator/>
      </w:r>
    </w:p>
  </w:footnote>
  <w:footnote w:type="continuationSeparator" w:id="1">
    <w:p w:rsidR="002B22A7" w:rsidRDefault="002B2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A7" w:rsidRPr="004E76D3" w:rsidRDefault="002B22A7">
    <w:pPr>
      <w:pStyle w:val="Header"/>
      <w:rPr>
        <w:rFonts w:cs="Arial"/>
        <w:color w:val="8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A7" w:rsidRDefault="002B22A7">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C7E"/>
    <w:rsid w:val="00002904"/>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A22E8"/>
    <w:rsid w:val="000A61E7"/>
    <w:rsid w:val="000A78DD"/>
    <w:rsid w:val="000B593F"/>
    <w:rsid w:val="000C0B48"/>
    <w:rsid w:val="000C2AD0"/>
    <w:rsid w:val="000C2D92"/>
    <w:rsid w:val="000D150D"/>
    <w:rsid w:val="000D63B3"/>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96AA1"/>
    <w:rsid w:val="001A7A84"/>
    <w:rsid w:val="001B4F94"/>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2A7"/>
    <w:rsid w:val="002B24B1"/>
    <w:rsid w:val="002C3ACC"/>
    <w:rsid w:val="002D09C9"/>
    <w:rsid w:val="002D2261"/>
    <w:rsid w:val="002D3230"/>
    <w:rsid w:val="002D7604"/>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67632"/>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F3754"/>
    <w:rsid w:val="005F5EDD"/>
    <w:rsid w:val="005F794E"/>
    <w:rsid w:val="0061345B"/>
    <w:rsid w:val="0062384D"/>
    <w:rsid w:val="00627FC2"/>
    <w:rsid w:val="006411E5"/>
    <w:rsid w:val="0064372F"/>
    <w:rsid w:val="0065127F"/>
    <w:rsid w:val="00667021"/>
    <w:rsid w:val="00673041"/>
    <w:rsid w:val="006805C1"/>
    <w:rsid w:val="00680C02"/>
    <w:rsid w:val="00683CC9"/>
    <w:rsid w:val="00684C54"/>
    <w:rsid w:val="0069442F"/>
    <w:rsid w:val="006A0152"/>
    <w:rsid w:val="006A5D71"/>
    <w:rsid w:val="006A6899"/>
    <w:rsid w:val="006A7766"/>
    <w:rsid w:val="006D025D"/>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A353B"/>
    <w:rsid w:val="008A73F7"/>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A5FCA"/>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A58EE"/>
    <w:rsid w:val="00DB60A0"/>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D73DF"/>
    <w:rsid w:val="00EE26F2"/>
    <w:rsid w:val="00EE56D1"/>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94592D"/>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94592D"/>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94592D"/>
    <w:pPr>
      <w:jc w:val="center"/>
      <w:outlineLvl w:val="1"/>
    </w:pPr>
    <w:rPr>
      <w:b/>
      <w:bCs/>
      <w:sz w:val="30"/>
      <w:szCs w:val="30"/>
    </w:rPr>
  </w:style>
  <w:style w:type="paragraph" w:styleId="Heading3">
    <w:name w:val="heading 3"/>
    <w:aliases w:val="!Главы документа"/>
    <w:basedOn w:val="Normal"/>
    <w:link w:val="Heading3Char"/>
    <w:uiPriority w:val="99"/>
    <w:qFormat/>
    <w:rsid w:val="0094592D"/>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94592D"/>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24C11"/>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E24C11"/>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E24C11"/>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E24C11"/>
    <w:rPr>
      <w:rFonts w:ascii="Arial" w:hAnsi="Arial" w:cs="Arial"/>
      <w:b/>
      <w:bCs/>
      <w:sz w:val="28"/>
      <w:szCs w:val="28"/>
    </w:rPr>
  </w:style>
  <w:style w:type="character" w:styleId="Hyperlink">
    <w:name w:val="Hyperlink"/>
    <w:basedOn w:val="DefaultParagraphFont"/>
    <w:uiPriority w:val="99"/>
    <w:rsid w:val="0094592D"/>
    <w:rPr>
      <w:color w:val="0000FF"/>
      <w:u w:val="none"/>
    </w:rPr>
  </w:style>
  <w:style w:type="paragraph" w:styleId="Footer">
    <w:name w:val="footer"/>
    <w:basedOn w:val="Normal"/>
    <w:link w:val="FooterChar"/>
    <w:uiPriority w:val="99"/>
    <w:rsid w:val="000D6C7E"/>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0D6C7E"/>
    <w:rPr>
      <w:sz w:val="24"/>
      <w:szCs w:val="24"/>
      <w:lang w:val="ru-RU" w:eastAsia="ru-RU"/>
    </w:rPr>
  </w:style>
  <w:style w:type="character" w:styleId="PageNumber">
    <w:name w:val="page number"/>
    <w:basedOn w:val="DefaultParagraphFont"/>
    <w:uiPriority w:val="99"/>
    <w:rsid w:val="000D6C7E"/>
  </w:style>
  <w:style w:type="paragraph" w:customStyle="1" w:styleId="ConsPlusNormal">
    <w:name w:val="ConsPlusNormal"/>
    <w:next w:val="Normal"/>
    <w:link w:val="ConsPlusNormal0"/>
    <w:uiPriority w:val="99"/>
    <w:rsid w:val="000D6C7E"/>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0D6C7E"/>
    <w:pPr>
      <w:widowControl w:val="0"/>
      <w:suppressAutoHyphens/>
    </w:pPr>
    <w:rPr>
      <w:rFonts w:cs="Times New Roman"/>
      <w:lang w:eastAsia="ar-SA"/>
    </w:rPr>
  </w:style>
  <w:style w:type="character" w:customStyle="1" w:styleId="HeaderChar">
    <w:name w:val="Header Char"/>
    <w:basedOn w:val="DefaultParagraphFont"/>
    <w:link w:val="Header"/>
    <w:uiPriority w:val="99"/>
    <w:locked/>
    <w:rsid w:val="009168C3"/>
    <w:rPr>
      <w:rFonts w:eastAsia="Times New Roman"/>
      <w:sz w:val="24"/>
      <w:szCs w:val="24"/>
      <w:lang w:eastAsia="ar-SA" w:bidi="ar-SA"/>
    </w:rPr>
  </w:style>
  <w:style w:type="paragraph" w:styleId="BodyText">
    <w:name w:val="Body Text"/>
    <w:basedOn w:val="Normal"/>
    <w:link w:val="BodyTextChar"/>
    <w:uiPriority w:val="99"/>
    <w:rsid w:val="000D6C7E"/>
    <w:rPr>
      <w:sz w:val="28"/>
      <w:szCs w:val="28"/>
    </w:rPr>
  </w:style>
  <w:style w:type="character" w:customStyle="1" w:styleId="BodyTextChar">
    <w:name w:val="Body Text Char"/>
    <w:basedOn w:val="DefaultParagraphFont"/>
    <w:link w:val="BodyText"/>
    <w:uiPriority w:val="99"/>
    <w:semiHidden/>
    <w:rsid w:val="00641C2D"/>
    <w:rPr>
      <w:rFonts w:ascii="Arial" w:hAnsi="Arial" w:cs="Arial"/>
      <w:sz w:val="24"/>
      <w:szCs w:val="24"/>
    </w:rPr>
  </w:style>
  <w:style w:type="character" w:customStyle="1" w:styleId="ConsPlusNormal0">
    <w:name w:val="ConsPlusNormal Знак"/>
    <w:link w:val="ConsPlusNormal"/>
    <w:uiPriority w:val="99"/>
    <w:locked/>
    <w:rsid w:val="000D6C7E"/>
    <w:rPr>
      <w:rFonts w:ascii="Arial" w:hAnsi="Arial" w:cs="Arial"/>
      <w:lang w:val="ru-RU" w:eastAsia="ar-SA" w:bidi="ar-SA"/>
    </w:rPr>
  </w:style>
  <w:style w:type="paragraph" w:customStyle="1" w:styleId="ConsPlusTitle">
    <w:name w:val="ConsPlusTitle"/>
    <w:uiPriority w:val="99"/>
    <w:rsid w:val="000D6C7E"/>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D02CCC"/>
    <w:pPr>
      <w:spacing w:before="100" w:beforeAutospacing="1" w:after="100" w:afterAutospacing="1"/>
    </w:pPr>
  </w:style>
  <w:style w:type="paragraph" w:customStyle="1" w:styleId="ConsPlusNonformat">
    <w:name w:val="ConsPlusNonformat"/>
    <w:uiPriority w:val="99"/>
    <w:rsid w:val="003F51CE"/>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761388"/>
    <w:rPr>
      <w:rFonts w:ascii="Tahoma" w:hAnsi="Tahoma" w:cs="Tahoma"/>
      <w:sz w:val="16"/>
      <w:szCs w:val="16"/>
    </w:rPr>
  </w:style>
  <w:style w:type="character" w:customStyle="1" w:styleId="BalloonTextChar">
    <w:name w:val="Balloon Text Char"/>
    <w:basedOn w:val="DefaultParagraphFont"/>
    <w:link w:val="BalloonText"/>
    <w:uiPriority w:val="99"/>
    <w:locked/>
    <w:rsid w:val="00761388"/>
    <w:rPr>
      <w:rFonts w:ascii="Tahoma" w:hAnsi="Tahoma" w:cs="Tahoma"/>
      <w:sz w:val="16"/>
      <w:szCs w:val="16"/>
    </w:rPr>
  </w:style>
  <w:style w:type="paragraph" w:styleId="FootnoteText">
    <w:name w:val="footnote text"/>
    <w:basedOn w:val="Normal"/>
    <w:link w:val="FootnoteTextChar"/>
    <w:uiPriority w:val="99"/>
    <w:semiHidden/>
    <w:rsid w:val="00BC7A9A"/>
    <w:rPr>
      <w:sz w:val="20"/>
      <w:szCs w:val="20"/>
    </w:rPr>
  </w:style>
  <w:style w:type="character" w:customStyle="1" w:styleId="FootnoteTextChar">
    <w:name w:val="Footnote Text Char"/>
    <w:basedOn w:val="DefaultParagraphFont"/>
    <w:link w:val="FootnoteText"/>
    <w:uiPriority w:val="99"/>
    <w:locked/>
    <w:rsid w:val="00BC7A9A"/>
    <w:rPr>
      <w:rFonts w:cs="Times New Roman"/>
    </w:rPr>
  </w:style>
  <w:style w:type="character" w:styleId="FootnoteReference">
    <w:name w:val="footnote reference"/>
    <w:basedOn w:val="DefaultParagraphFont"/>
    <w:uiPriority w:val="99"/>
    <w:semiHidden/>
    <w:rsid w:val="00BC7A9A"/>
    <w:rPr>
      <w:rFonts w:cs="Times New Roman"/>
      <w:vertAlign w:val="superscript"/>
    </w:rPr>
  </w:style>
  <w:style w:type="paragraph" w:customStyle="1" w:styleId="ConsPlusCell">
    <w:name w:val="ConsPlusCell"/>
    <w:uiPriority w:val="99"/>
    <w:rsid w:val="00EF6EC9"/>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B35B6F"/>
    <w:pPr>
      <w:spacing w:after="160" w:line="256" w:lineRule="auto"/>
      <w:ind w:left="720"/>
    </w:pPr>
    <w:rPr>
      <w:rFonts w:ascii="Calibri" w:hAnsi="Calibri" w:cs="Calibri"/>
      <w:sz w:val="22"/>
      <w:szCs w:val="22"/>
      <w:lang w:eastAsia="en-US"/>
    </w:rPr>
  </w:style>
  <w:style w:type="character" w:styleId="HTMLVariable">
    <w:name w:val="HTML Variable"/>
    <w:aliases w:val="!Ссылки в документе"/>
    <w:basedOn w:val="DefaultParagraphFont"/>
    <w:uiPriority w:val="99"/>
    <w:rsid w:val="0094592D"/>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94592D"/>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locked/>
    <w:rsid w:val="00E24C11"/>
    <w:rPr>
      <w:rFonts w:ascii="Courier" w:hAnsi="Courier" w:cs="Courier"/>
      <w:sz w:val="22"/>
      <w:szCs w:val="22"/>
    </w:rPr>
  </w:style>
  <w:style w:type="paragraph" w:customStyle="1" w:styleId="Title">
    <w:name w:val="Title!Название НПА"/>
    <w:basedOn w:val="Normal"/>
    <w:uiPriority w:val="99"/>
    <w:rsid w:val="0094592D"/>
    <w:pPr>
      <w:spacing w:before="240" w:after="60"/>
      <w:jc w:val="center"/>
      <w:outlineLvl w:val="0"/>
    </w:pPr>
    <w:rPr>
      <w:b/>
      <w:bCs/>
      <w:kern w:val="28"/>
      <w:sz w:val="32"/>
      <w:szCs w:val="32"/>
    </w:rPr>
  </w:style>
  <w:style w:type="table" w:styleId="TableGrid">
    <w:name w:val="Table Grid"/>
    <w:basedOn w:val="TableNormal"/>
    <w:uiPriority w:val="99"/>
    <w:rsid w:val="007C7D5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uiPriority w:val="99"/>
    <w:rsid w:val="0094592D"/>
    <w:pPr>
      <w:spacing w:before="120" w:after="120"/>
      <w:jc w:val="right"/>
    </w:pPr>
    <w:rPr>
      <w:rFonts w:ascii="Arial" w:hAnsi="Arial" w:cs="Arial"/>
      <w:b/>
      <w:bCs/>
      <w:kern w:val="28"/>
      <w:sz w:val="32"/>
      <w:szCs w:val="32"/>
    </w:rPr>
  </w:style>
  <w:style w:type="paragraph" w:customStyle="1" w:styleId="Table">
    <w:name w:val="Table!Таблица"/>
    <w:uiPriority w:val="99"/>
    <w:rsid w:val="0094592D"/>
    <w:rPr>
      <w:rFonts w:ascii="Arial" w:hAnsi="Arial" w:cs="Arial"/>
      <w:kern w:val="28"/>
      <w:sz w:val="24"/>
      <w:szCs w:val="24"/>
    </w:rPr>
  </w:style>
  <w:style w:type="paragraph" w:customStyle="1" w:styleId="Table0">
    <w:name w:val="Table!"/>
    <w:next w:val="Table"/>
    <w:uiPriority w:val="99"/>
    <w:rsid w:val="0094592D"/>
    <w:pPr>
      <w:jc w:val="center"/>
    </w:pPr>
    <w:rPr>
      <w:rFonts w:ascii="Arial" w:hAnsi="Arial" w:cs="Arial"/>
      <w:b/>
      <w:bCs/>
      <w:kern w:val="28"/>
      <w:sz w:val="24"/>
      <w:szCs w:val="24"/>
    </w:rPr>
  </w:style>
  <w:style w:type="paragraph" w:customStyle="1" w:styleId="NumberAndDate">
    <w:name w:val="NumberAndDate"/>
    <w:aliases w:val="!Дата и Номер"/>
    <w:uiPriority w:val="99"/>
    <w:rsid w:val="0094592D"/>
    <w:pPr>
      <w:jc w:val="center"/>
    </w:pPr>
    <w:rPr>
      <w:rFonts w:ascii="Arial" w:hAnsi="Arial" w:cs="Arial"/>
      <w:kern w:val="28"/>
      <w:sz w:val="24"/>
      <w:szCs w:val="24"/>
    </w:rPr>
  </w:style>
</w:styles>
</file>

<file path=word/webSettings.xml><?xml version="1.0" encoding="utf-8"?>
<w:webSettings xmlns:r="http://schemas.openxmlformats.org/officeDocument/2006/relationships" xmlns:w="http://schemas.openxmlformats.org/wordprocessingml/2006/main">
  <w:divs>
    <w:div w:id="495607169">
      <w:marLeft w:val="0"/>
      <w:marRight w:val="0"/>
      <w:marTop w:val="0"/>
      <w:marBottom w:val="0"/>
      <w:divBdr>
        <w:top w:val="none" w:sz="0" w:space="0" w:color="auto"/>
        <w:left w:val="none" w:sz="0" w:space="0" w:color="auto"/>
        <w:bottom w:val="none" w:sz="0" w:space="0" w:color="auto"/>
        <w:right w:val="none" w:sz="0" w:space="0" w:color="auto"/>
      </w:divBdr>
    </w:div>
    <w:div w:id="495607171">
      <w:marLeft w:val="0"/>
      <w:marRight w:val="0"/>
      <w:marTop w:val="0"/>
      <w:marBottom w:val="0"/>
      <w:divBdr>
        <w:top w:val="none" w:sz="0" w:space="0" w:color="auto"/>
        <w:left w:val="none" w:sz="0" w:space="0" w:color="auto"/>
        <w:bottom w:val="none" w:sz="0" w:space="0" w:color="auto"/>
        <w:right w:val="none" w:sz="0" w:space="0" w:color="auto"/>
      </w:divBdr>
    </w:div>
    <w:div w:id="495607176">
      <w:marLeft w:val="0"/>
      <w:marRight w:val="0"/>
      <w:marTop w:val="0"/>
      <w:marBottom w:val="0"/>
      <w:divBdr>
        <w:top w:val="none" w:sz="0" w:space="0" w:color="auto"/>
        <w:left w:val="none" w:sz="0" w:space="0" w:color="auto"/>
        <w:bottom w:val="none" w:sz="0" w:space="0" w:color="auto"/>
        <w:right w:val="none" w:sz="0" w:space="0" w:color="auto"/>
      </w:divBdr>
    </w:div>
    <w:div w:id="495607177">
      <w:marLeft w:val="0"/>
      <w:marRight w:val="0"/>
      <w:marTop w:val="0"/>
      <w:marBottom w:val="0"/>
      <w:divBdr>
        <w:top w:val="none" w:sz="0" w:space="0" w:color="auto"/>
        <w:left w:val="none" w:sz="0" w:space="0" w:color="auto"/>
        <w:bottom w:val="none" w:sz="0" w:space="0" w:color="auto"/>
        <w:right w:val="none" w:sz="0" w:space="0" w:color="auto"/>
      </w:divBdr>
    </w:div>
    <w:div w:id="495607182">
      <w:marLeft w:val="0"/>
      <w:marRight w:val="0"/>
      <w:marTop w:val="0"/>
      <w:marBottom w:val="0"/>
      <w:divBdr>
        <w:top w:val="none" w:sz="0" w:space="0" w:color="auto"/>
        <w:left w:val="none" w:sz="0" w:space="0" w:color="auto"/>
        <w:bottom w:val="none" w:sz="0" w:space="0" w:color="auto"/>
        <w:right w:val="none" w:sz="0" w:space="0" w:color="auto"/>
      </w:divBdr>
      <w:divsChild>
        <w:div w:id="495607172">
          <w:marLeft w:val="0"/>
          <w:marRight w:val="0"/>
          <w:marTop w:val="0"/>
          <w:marBottom w:val="0"/>
          <w:divBdr>
            <w:top w:val="none" w:sz="0" w:space="0" w:color="auto"/>
            <w:left w:val="none" w:sz="0" w:space="0" w:color="auto"/>
            <w:bottom w:val="none" w:sz="0" w:space="0" w:color="auto"/>
            <w:right w:val="none" w:sz="0" w:space="0" w:color="auto"/>
          </w:divBdr>
          <w:divsChild>
            <w:div w:id="495607186">
              <w:marLeft w:val="0"/>
              <w:marRight w:val="0"/>
              <w:marTop w:val="0"/>
              <w:marBottom w:val="0"/>
              <w:divBdr>
                <w:top w:val="none" w:sz="0" w:space="0" w:color="auto"/>
                <w:left w:val="none" w:sz="0" w:space="0" w:color="auto"/>
                <w:bottom w:val="none" w:sz="0" w:space="0" w:color="auto"/>
                <w:right w:val="none" w:sz="0" w:space="0" w:color="auto"/>
              </w:divBdr>
            </w:div>
            <w:div w:id="495607191">
              <w:marLeft w:val="0"/>
              <w:marRight w:val="0"/>
              <w:marTop w:val="0"/>
              <w:marBottom w:val="0"/>
              <w:divBdr>
                <w:top w:val="none" w:sz="0" w:space="0" w:color="auto"/>
                <w:left w:val="none" w:sz="0" w:space="0" w:color="auto"/>
                <w:bottom w:val="none" w:sz="0" w:space="0" w:color="auto"/>
                <w:right w:val="none" w:sz="0" w:space="0" w:color="auto"/>
              </w:divBdr>
            </w:div>
          </w:divsChild>
        </w:div>
        <w:div w:id="495607174">
          <w:marLeft w:val="0"/>
          <w:marRight w:val="0"/>
          <w:marTop w:val="0"/>
          <w:marBottom w:val="0"/>
          <w:divBdr>
            <w:top w:val="none" w:sz="0" w:space="0" w:color="auto"/>
            <w:left w:val="none" w:sz="0" w:space="0" w:color="auto"/>
            <w:bottom w:val="none" w:sz="0" w:space="0" w:color="auto"/>
            <w:right w:val="none" w:sz="0" w:space="0" w:color="auto"/>
          </w:divBdr>
          <w:divsChild>
            <w:div w:id="495607168">
              <w:marLeft w:val="0"/>
              <w:marRight w:val="0"/>
              <w:marTop w:val="0"/>
              <w:marBottom w:val="0"/>
              <w:divBdr>
                <w:top w:val="none" w:sz="0" w:space="0" w:color="auto"/>
                <w:left w:val="none" w:sz="0" w:space="0" w:color="auto"/>
                <w:bottom w:val="none" w:sz="0" w:space="0" w:color="auto"/>
                <w:right w:val="none" w:sz="0" w:space="0" w:color="auto"/>
              </w:divBdr>
            </w:div>
            <w:div w:id="495607178">
              <w:marLeft w:val="0"/>
              <w:marRight w:val="0"/>
              <w:marTop w:val="0"/>
              <w:marBottom w:val="0"/>
              <w:divBdr>
                <w:top w:val="none" w:sz="0" w:space="0" w:color="auto"/>
                <w:left w:val="none" w:sz="0" w:space="0" w:color="auto"/>
                <w:bottom w:val="none" w:sz="0" w:space="0" w:color="auto"/>
                <w:right w:val="none" w:sz="0" w:space="0" w:color="auto"/>
              </w:divBdr>
            </w:div>
          </w:divsChild>
        </w:div>
        <w:div w:id="495607175">
          <w:marLeft w:val="0"/>
          <w:marRight w:val="0"/>
          <w:marTop w:val="0"/>
          <w:marBottom w:val="0"/>
          <w:divBdr>
            <w:top w:val="none" w:sz="0" w:space="0" w:color="auto"/>
            <w:left w:val="none" w:sz="0" w:space="0" w:color="auto"/>
            <w:bottom w:val="none" w:sz="0" w:space="0" w:color="auto"/>
            <w:right w:val="none" w:sz="0" w:space="0" w:color="auto"/>
          </w:divBdr>
          <w:divsChild>
            <w:div w:id="495607189">
              <w:marLeft w:val="0"/>
              <w:marRight w:val="0"/>
              <w:marTop w:val="0"/>
              <w:marBottom w:val="0"/>
              <w:divBdr>
                <w:top w:val="none" w:sz="0" w:space="0" w:color="auto"/>
                <w:left w:val="none" w:sz="0" w:space="0" w:color="auto"/>
                <w:bottom w:val="none" w:sz="0" w:space="0" w:color="auto"/>
                <w:right w:val="none" w:sz="0" w:space="0" w:color="auto"/>
              </w:divBdr>
            </w:div>
            <w:div w:id="495607190">
              <w:marLeft w:val="0"/>
              <w:marRight w:val="0"/>
              <w:marTop w:val="0"/>
              <w:marBottom w:val="0"/>
              <w:divBdr>
                <w:top w:val="none" w:sz="0" w:space="0" w:color="auto"/>
                <w:left w:val="none" w:sz="0" w:space="0" w:color="auto"/>
                <w:bottom w:val="none" w:sz="0" w:space="0" w:color="auto"/>
                <w:right w:val="none" w:sz="0" w:space="0" w:color="auto"/>
              </w:divBdr>
            </w:div>
          </w:divsChild>
        </w:div>
        <w:div w:id="495607179">
          <w:marLeft w:val="0"/>
          <w:marRight w:val="0"/>
          <w:marTop w:val="0"/>
          <w:marBottom w:val="0"/>
          <w:divBdr>
            <w:top w:val="none" w:sz="0" w:space="0" w:color="auto"/>
            <w:left w:val="none" w:sz="0" w:space="0" w:color="auto"/>
            <w:bottom w:val="none" w:sz="0" w:space="0" w:color="auto"/>
            <w:right w:val="none" w:sz="0" w:space="0" w:color="auto"/>
          </w:divBdr>
          <w:divsChild>
            <w:div w:id="495607173">
              <w:marLeft w:val="0"/>
              <w:marRight w:val="0"/>
              <w:marTop w:val="0"/>
              <w:marBottom w:val="0"/>
              <w:divBdr>
                <w:top w:val="none" w:sz="0" w:space="0" w:color="auto"/>
                <w:left w:val="none" w:sz="0" w:space="0" w:color="auto"/>
                <w:bottom w:val="none" w:sz="0" w:space="0" w:color="auto"/>
                <w:right w:val="none" w:sz="0" w:space="0" w:color="auto"/>
              </w:divBdr>
            </w:div>
            <w:div w:id="495607183">
              <w:marLeft w:val="0"/>
              <w:marRight w:val="0"/>
              <w:marTop w:val="0"/>
              <w:marBottom w:val="0"/>
              <w:divBdr>
                <w:top w:val="none" w:sz="0" w:space="0" w:color="auto"/>
                <w:left w:val="none" w:sz="0" w:space="0" w:color="auto"/>
                <w:bottom w:val="none" w:sz="0" w:space="0" w:color="auto"/>
                <w:right w:val="none" w:sz="0" w:space="0" w:color="auto"/>
              </w:divBdr>
            </w:div>
          </w:divsChild>
        </w:div>
        <w:div w:id="495607180">
          <w:marLeft w:val="0"/>
          <w:marRight w:val="0"/>
          <w:marTop w:val="0"/>
          <w:marBottom w:val="0"/>
          <w:divBdr>
            <w:top w:val="none" w:sz="0" w:space="0" w:color="auto"/>
            <w:left w:val="none" w:sz="0" w:space="0" w:color="auto"/>
            <w:bottom w:val="none" w:sz="0" w:space="0" w:color="auto"/>
            <w:right w:val="none" w:sz="0" w:space="0" w:color="auto"/>
          </w:divBdr>
          <w:divsChild>
            <w:div w:id="495607170">
              <w:marLeft w:val="0"/>
              <w:marRight w:val="0"/>
              <w:marTop w:val="0"/>
              <w:marBottom w:val="0"/>
              <w:divBdr>
                <w:top w:val="none" w:sz="0" w:space="0" w:color="auto"/>
                <w:left w:val="none" w:sz="0" w:space="0" w:color="auto"/>
                <w:bottom w:val="none" w:sz="0" w:space="0" w:color="auto"/>
                <w:right w:val="none" w:sz="0" w:space="0" w:color="auto"/>
              </w:divBdr>
            </w:div>
            <w:div w:id="495607192">
              <w:marLeft w:val="0"/>
              <w:marRight w:val="0"/>
              <w:marTop w:val="0"/>
              <w:marBottom w:val="0"/>
              <w:divBdr>
                <w:top w:val="none" w:sz="0" w:space="0" w:color="auto"/>
                <w:left w:val="none" w:sz="0" w:space="0" w:color="auto"/>
                <w:bottom w:val="none" w:sz="0" w:space="0" w:color="auto"/>
                <w:right w:val="none" w:sz="0" w:space="0" w:color="auto"/>
              </w:divBdr>
            </w:div>
          </w:divsChild>
        </w:div>
        <w:div w:id="495607184">
          <w:marLeft w:val="0"/>
          <w:marRight w:val="0"/>
          <w:marTop w:val="0"/>
          <w:marBottom w:val="0"/>
          <w:divBdr>
            <w:top w:val="none" w:sz="0" w:space="0" w:color="auto"/>
            <w:left w:val="none" w:sz="0" w:space="0" w:color="auto"/>
            <w:bottom w:val="none" w:sz="0" w:space="0" w:color="auto"/>
            <w:right w:val="none" w:sz="0" w:space="0" w:color="auto"/>
          </w:divBdr>
          <w:divsChild>
            <w:div w:id="495607185">
              <w:marLeft w:val="0"/>
              <w:marRight w:val="0"/>
              <w:marTop w:val="0"/>
              <w:marBottom w:val="0"/>
              <w:divBdr>
                <w:top w:val="none" w:sz="0" w:space="0" w:color="auto"/>
                <w:left w:val="none" w:sz="0" w:space="0" w:color="auto"/>
                <w:bottom w:val="none" w:sz="0" w:space="0" w:color="auto"/>
                <w:right w:val="none" w:sz="0" w:space="0" w:color="auto"/>
              </w:divBdr>
            </w:div>
            <w:div w:id="495607195">
              <w:marLeft w:val="0"/>
              <w:marRight w:val="0"/>
              <w:marTop w:val="0"/>
              <w:marBottom w:val="0"/>
              <w:divBdr>
                <w:top w:val="none" w:sz="0" w:space="0" w:color="auto"/>
                <w:left w:val="none" w:sz="0" w:space="0" w:color="auto"/>
                <w:bottom w:val="none" w:sz="0" w:space="0" w:color="auto"/>
                <w:right w:val="none" w:sz="0" w:space="0" w:color="auto"/>
              </w:divBdr>
            </w:div>
          </w:divsChild>
        </w:div>
        <w:div w:id="495607196">
          <w:marLeft w:val="0"/>
          <w:marRight w:val="0"/>
          <w:marTop w:val="0"/>
          <w:marBottom w:val="0"/>
          <w:divBdr>
            <w:top w:val="none" w:sz="0" w:space="0" w:color="auto"/>
            <w:left w:val="none" w:sz="0" w:space="0" w:color="auto"/>
            <w:bottom w:val="none" w:sz="0" w:space="0" w:color="auto"/>
            <w:right w:val="none" w:sz="0" w:space="0" w:color="auto"/>
          </w:divBdr>
          <w:divsChild>
            <w:div w:id="495607181">
              <w:marLeft w:val="0"/>
              <w:marRight w:val="0"/>
              <w:marTop w:val="0"/>
              <w:marBottom w:val="0"/>
              <w:divBdr>
                <w:top w:val="none" w:sz="0" w:space="0" w:color="auto"/>
                <w:left w:val="none" w:sz="0" w:space="0" w:color="auto"/>
                <w:bottom w:val="none" w:sz="0" w:space="0" w:color="auto"/>
                <w:right w:val="none" w:sz="0" w:space="0" w:color="auto"/>
              </w:divBdr>
            </w:div>
            <w:div w:id="4956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187">
      <w:marLeft w:val="0"/>
      <w:marRight w:val="0"/>
      <w:marTop w:val="0"/>
      <w:marBottom w:val="0"/>
      <w:divBdr>
        <w:top w:val="none" w:sz="0" w:space="0" w:color="auto"/>
        <w:left w:val="none" w:sz="0" w:space="0" w:color="auto"/>
        <w:bottom w:val="none" w:sz="0" w:space="0" w:color="auto"/>
        <w:right w:val="none" w:sz="0" w:space="0" w:color="auto"/>
      </w:divBdr>
    </w:div>
    <w:div w:id="495607193">
      <w:marLeft w:val="0"/>
      <w:marRight w:val="0"/>
      <w:marTop w:val="0"/>
      <w:marBottom w:val="0"/>
      <w:divBdr>
        <w:top w:val="none" w:sz="0" w:space="0" w:color="auto"/>
        <w:left w:val="none" w:sz="0" w:space="0" w:color="auto"/>
        <w:bottom w:val="none" w:sz="0" w:space="0" w:color="auto"/>
        <w:right w:val="none" w:sz="0" w:space="0" w:color="auto"/>
      </w:divBdr>
    </w:div>
    <w:div w:id="495607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govvr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843B34166533FF506748BCFEF7FFA4C06150A3CAF8BEBF2DFD3433C79F46E28473240D98D0EE7252953DFAF250D33B4348E9NEr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655</TotalTime>
  <Pages>42</Pages>
  <Words>11637</Words>
  <Characters>-32766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Ольга П. Овсянникова</dc:creator>
  <cp:keywords/>
  <dc:description/>
  <cp:lastModifiedBy>user</cp:lastModifiedBy>
  <cp:revision>16</cp:revision>
  <cp:lastPrinted>2015-03-16T07:32:00Z</cp:lastPrinted>
  <dcterms:created xsi:type="dcterms:W3CDTF">2019-03-18T12:23:00Z</dcterms:created>
  <dcterms:modified xsi:type="dcterms:W3CDTF">2019-03-28T15:00:00Z</dcterms:modified>
</cp:coreProperties>
</file>